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05A8" w14:textId="61754620" w:rsidR="00820DB5" w:rsidRPr="002E62C4" w:rsidRDefault="005A291D" w:rsidP="00820DB5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205B0" wp14:editId="70900DFB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3175" t="0" r="3175" b="0"/>
                <wp:wrapNone/>
                <wp:docPr id="13117262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E77A" id="Rectangle 6" o:spid="_x0000_s1026" style="position:absolute;margin-left:478.3pt;margin-top:-23.9pt;width:60.2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" stroked="f"/>
            </w:pict>
          </mc:Fallback>
        </mc:AlternateContent>
      </w:r>
      <w:r w:rsidR="00820DB5" w:rsidRPr="002E62C4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14:paraId="6B94F431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14:paraId="4C68E6CC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pacing w:val="-20"/>
        </w:rPr>
      </w:pPr>
      <w:r w:rsidRPr="002E62C4">
        <w:rPr>
          <w:rFonts w:ascii="Arial" w:hAnsi="Arial" w:cs="Arial"/>
          <w:b/>
          <w:bCs/>
          <w:spacing w:val="-20"/>
        </w:rPr>
        <w:t>ВЫСШЕГО ОБРАЗОВАНИЯ</w:t>
      </w:r>
    </w:p>
    <w:p w14:paraId="6F6B08A2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62C4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78371799" w14:textId="77777777" w:rsidR="00820DB5" w:rsidRPr="002E62C4" w:rsidRDefault="00820DB5" w:rsidP="00820D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62C4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74914662" w14:textId="77777777" w:rsidR="00820DB5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04461CE9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10CFBB23" w14:textId="77777777" w:rsidR="00820DB5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0C4AF2CD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32516815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7812BDA6" w14:textId="77777777" w:rsidR="00BC18D9" w:rsidRPr="003C6785" w:rsidRDefault="00BC18D9" w:rsidP="00BC18D9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3C6785">
        <w:rPr>
          <w:rFonts w:ascii="Arial" w:hAnsi="Arial" w:cs="Arial"/>
          <w:b/>
          <w:sz w:val="24"/>
          <w:szCs w:val="24"/>
        </w:rPr>
        <w:t>УТВЕРЖДАЮ</w:t>
      </w:r>
    </w:p>
    <w:p w14:paraId="02028936" w14:textId="77777777" w:rsidR="00BC18D9" w:rsidRPr="00842057" w:rsidRDefault="00BC18D9" w:rsidP="00BC18D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3C6785">
        <w:rPr>
          <w:rFonts w:ascii="Arial" w:hAnsi="Arial" w:cs="Arial"/>
          <w:bCs/>
          <w:sz w:val="24"/>
          <w:szCs w:val="24"/>
        </w:rPr>
        <w:t xml:space="preserve">Заведующий </w:t>
      </w:r>
      <w:r w:rsidRPr="00842057">
        <w:rPr>
          <w:rFonts w:ascii="Arial" w:hAnsi="Arial" w:cs="Arial"/>
          <w:bCs/>
          <w:sz w:val="24"/>
          <w:szCs w:val="24"/>
        </w:rPr>
        <w:t xml:space="preserve">кафедрой экономической теории </w:t>
      </w:r>
    </w:p>
    <w:p w14:paraId="3656927E" w14:textId="77777777" w:rsidR="00BC18D9" w:rsidRPr="00842057" w:rsidRDefault="00BC18D9" w:rsidP="00BC18D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842057">
        <w:rPr>
          <w:rFonts w:ascii="Arial" w:hAnsi="Arial" w:cs="Arial"/>
          <w:bCs/>
          <w:sz w:val="24"/>
          <w:szCs w:val="24"/>
        </w:rPr>
        <w:t>и мировой экономики</w:t>
      </w:r>
    </w:p>
    <w:p w14:paraId="323EB641" w14:textId="77777777" w:rsidR="00BC18D9" w:rsidRPr="00842057" w:rsidRDefault="00000000" w:rsidP="00BC18D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object w:dxaOrig="1440" w:dyaOrig="1440" w14:anchorId="7320D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242.95pt;margin-top:-54.35pt;width:131.1pt;height:131.1pt;z-index:-251658240">
            <v:imagedata r:id="rId8" o:title=""/>
          </v:shape>
          <o:OLEObject Type="Embed" ProgID="FoxitPhantomPDF.Document" ShapeID="_x0000_s2063" DrawAspect="Content" ObjectID="_1812540091" r:id="rId9"/>
        </w:object>
      </w:r>
      <w:r w:rsidR="00BC18D9" w:rsidRPr="00842057">
        <w:rPr>
          <w:rFonts w:ascii="Arial" w:hAnsi="Arial" w:cs="Arial"/>
          <w:bCs/>
          <w:sz w:val="24"/>
          <w:szCs w:val="24"/>
        </w:rPr>
        <w:t xml:space="preserve">___________    д.э.н., проф. </w:t>
      </w:r>
      <w:proofErr w:type="spellStart"/>
      <w:r w:rsidR="00BC18D9" w:rsidRPr="00842057">
        <w:rPr>
          <w:rFonts w:ascii="Arial" w:hAnsi="Arial" w:cs="Arial"/>
          <w:bCs/>
          <w:sz w:val="24"/>
          <w:szCs w:val="24"/>
        </w:rPr>
        <w:t>Т.Н.Гоголева</w:t>
      </w:r>
      <w:proofErr w:type="spellEnd"/>
    </w:p>
    <w:p w14:paraId="2AE2BB39" w14:textId="43C2F03F" w:rsidR="00BC18D9" w:rsidRPr="003C6785" w:rsidRDefault="00C47978" w:rsidP="00BC18D9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14</w:t>
      </w:r>
      <w:r w:rsidR="00E90C3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E90C3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BC18D9" w:rsidRPr="00842057">
        <w:rPr>
          <w:rFonts w:ascii="Arial" w:hAnsi="Arial" w:cs="Arial"/>
          <w:sz w:val="24"/>
          <w:szCs w:val="24"/>
        </w:rPr>
        <w:t xml:space="preserve"> г.</w:t>
      </w:r>
    </w:p>
    <w:p w14:paraId="57354ADA" w14:textId="77777777" w:rsidR="00820DB5" w:rsidRDefault="00535BC2" w:rsidP="00535BC2">
      <w:pPr>
        <w:tabs>
          <w:tab w:val="left" w:pos="6495"/>
        </w:tabs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32858289" w14:textId="77777777" w:rsidR="00BC18D9" w:rsidRPr="002E62C4" w:rsidRDefault="00BC18D9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46ED867B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214CE5D1" w14:textId="77777777" w:rsidR="00820DB5" w:rsidRPr="002E62C4" w:rsidRDefault="00820DB5" w:rsidP="00820DB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1E194132" w14:textId="77777777" w:rsidR="00B054C0" w:rsidRPr="002E62C4" w:rsidRDefault="00B054C0" w:rsidP="00B054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E62C4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9E6CC77" w14:textId="77777777" w:rsidR="00B054C0" w:rsidRPr="00BC18D9" w:rsidRDefault="00B054C0" w:rsidP="00B054C0">
      <w:pPr>
        <w:jc w:val="center"/>
        <w:rPr>
          <w:rFonts w:ascii="Arial" w:hAnsi="Arial" w:cs="Arial"/>
          <w:b/>
          <w:sz w:val="28"/>
          <w:szCs w:val="22"/>
        </w:rPr>
      </w:pPr>
      <w:r w:rsidRPr="00842057">
        <w:rPr>
          <w:rFonts w:ascii="Arial" w:hAnsi="Arial" w:cs="Arial"/>
          <w:b/>
          <w:sz w:val="28"/>
          <w:szCs w:val="22"/>
        </w:rPr>
        <w:t>Б1.</w:t>
      </w:r>
      <w:r w:rsidR="00842057" w:rsidRPr="00842057">
        <w:rPr>
          <w:rFonts w:ascii="Arial" w:hAnsi="Arial" w:cs="Arial"/>
          <w:b/>
          <w:sz w:val="28"/>
          <w:szCs w:val="22"/>
        </w:rPr>
        <w:t>В.</w:t>
      </w:r>
      <w:r w:rsidR="005F0BCD">
        <w:rPr>
          <w:rFonts w:ascii="Arial" w:hAnsi="Arial" w:cs="Arial"/>
          <w:b/>
          <w:sz w:val="28"/>
          <w:szCs w:val="22"/>
        </w:rPr>
        <w:t>03</w:t>
      </w:r>
      <w:r w:rsidRPr="00BC18D9">
        <w:rPr>
          <w:rFonts w:ascii="Arial" w:hAnsi="Arial" w:cs="Arial"/>
          <w:b/>
          <w:sz w:val="28"/>
          <w:szCs w:val="22"/>
        </w:rPr>
        <w:t xml:space="preserve"> </w:t>
      </w:r>
      <w:bookmarkStart w:id="0" w:name="_Hlk139461934"/>
      <w:r w:rsidR="005F0BCD" w:rsidRPr="005F0BCD">
        <w:rPr>
          <w:rFonts w:ascii="Arial" w:hAnsi="Arial" w:cs="Arial"/>
          <w:b/>
          <w:sz w:val="28"/>
          <w:szCs w:val="22"/>
        </w:rPr>
        <w:t>Моделирование эффективного поведения на рынке труда в условиях асимметрии информации</w:t>
      </w:r>
      <w:bookmarkEnd w:id="0"/>
    </w:p>
    <w:p w14:paraId="363EDF00" w14:textId="77777777" w:rsidR="00B054C0" w:rsidRPr="002E62C4" w:rsidRDefault="00B054C0" w:rsidP="00B054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4FDE0D0" w14:textId="77777777" w:rsidR="00B054C0" w:rsidRPr="002E62C4" w:rsidRDefault="00B054C0" w:rsidP="00B054C0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1. Код и наименование направ</w:t>
      </w:r>
      <w:r>
        <w:rPr>
          <w:rFonts w:ascii="Arial" w:hAnsi="Arial" w:cs="Arial"/>
          <w:b/>
          <w:sz w:val="24"/>
          <w:szCs w:val="24"/>
        </w:rPr>
        <w:t xml:space="preserve">ления подготовки: </w:t>
      </w:r>
      <w:r w:rsidR="00BC18D9" w:rsidRPr="00BC18D9">
        <w:rPr>
          <w:rFonts w:ascii="Arial" w:hAnsi="Arial" w:cs="Arial"/>
          <w:sz w:val="24"/>
          <w:szCs w:val="24"/>
        </w:rPr>
        <w:t>38</w:t>
      </w:r>
      <w:r w:rsidRPr="00BC18D9">
        <w:rPr>
          <w:rFonts w:ascii="Arial" w:hAnsi="Arial" w:cs="Arial"/>
          <w:sz w:val="24"/>
          <w:szCs w:val="24"/>
        </w:rPr>
        <w:t>.0</w:t>
      </w:r>
      <w:r w:rsidR="005F0BCD">
        <w:rPr>
          <w:rFonts w:ascii="Arial" w:hAnsi="Arial" w:cs="Arial"/>
          <w:sz w:val="24"/>
          <w:szCs w:val="24"/>
        </w:rPr>
        <w:t>4</w:t>
      </w:r>
      <w:r w:rsidRPr="00BC18D9">
        <w:rPr>
          <w:rFonts w:ascii="Arial" w:hAnsi="Arial" w:cs="Arial"/>
          <w:sz w:val="24"/>
          <w:szCs w:val="24"/>
        </w:rPr>
        <w:t>.</w:t>
      </w:r>
      <w:r w:rsidR="00BC18D9" w:rsidRPr="00BC18D9">
        <w:rPr>
          <w:rFonts w:ascii="Arial" w:hAnsi="Arial" w:cs="Arial"/>
          <w:sz w:val="24"/>
          <w:szCs w:val="24"/>
        </w:rPr>
        <w:t>0</w:t>
      </w:r>
      <w:r w:rsidR="00842057">
        <w:rPr>
          <w:rFonts w:ascii="Arial" w:hAnsi="Arial" w:cs="Arial"/>
          <w:sz w:val="24"/>
          <w:szCs w:val="24"/>
        </w:rPr>
        <w:t>1</w:t>
      </w:r>
      <w:r w:rsidRPr="00BC18D9">
        <w:rPr>
          <w:rFonts w:ascii="Arial" w:hAnsi="Arial" w:cs="Arial"/>
          <w:sz w:val="24"/>
          <w:szCs w:val="24"/>
        </w:rPr>
        <w:t xml:space="preserve"> </w:t>
      </w:r>
      <w:r w:rsidR="00842057">
        <w:rPr>
          <w:rFonts w:ascii="Arial" w:hAnsi="Arial" w:cs="Arial"/>
          <w:sz w:val="24"/>
          <w:szCs w:val="24"/>
        </w:rPr>
        <w:t>Экономика</w:t>
      </w:r>
    </w:p>
    <w:p w14:paraId="3AA64EEC" w14:textId="77777777" w:rsidR="00B054C0" w:rsidRPr="0033112A" w:rsidRDefault="00B054C0" w:rsidP="00B054C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="00BC18D9" w:rsidRPr="00842057">
        <w:rPr>
          <w:rFonts w:ascii="Arial" w:hAnsi="Arial" w:cs="Arial"/>
          <w:sz w:val="24"/>
          <w:szCs w:val="24"/>
        </w:rPr>
        <w:t xml:space="preserve">Экономика </w:t>
      </w:r>
      <w:r w:rsidR="005F0BCD">
        <w:rPr>
          <w:rFonts w:ascii="Arial" w:hAnsi="Arial" w:cs="Arial"/>
          <w:sz w:val="24"/>
          <w:szCs w:val="24"/>
        </w:rPr>
        <w:t xml:space="preserve">организаций и </w:t>
      </w:r>
      <w:r w:rsidR="00842057" w:rsidRPr="00842057">
        <w:rPr>
          <w:rFonts w:ascii="Arial" w:hAnsi="Arial" w:cs="Arial"/>
          <w:sz w:val="24"/>
          <w:szCs w:val="24"/>
        </w:rPr>
        <w:t>рынков</w:t>
      </w:r>
    </w:p>
    <w:p w14:paraId="192E98E4" w14:textId="77777777" w:rsidR="00B054C0" w:rsidRPr="002E62C4" w:rsidRDefault="00B054C0" w:rsidP="00B054C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3. Квалификация выпускника: </w:t>
      </w:r>
      <w:r w:rsidR="005F0BCD">
        <w:rPr>
          <w:rFonts w:ascii="Arial" w:hAnsi="Arial" w:cs="Arial"/>
          <w:sz w:val="24"/>
          <w:szCs w:val="24"/>
        </w:rPr>
        <w:t>магистр</w:t>
      </w:r>
    </w:p>
    <w:p w14:paraId="2BAC1E8C" w14:textId="0A4B35FD" w:rsidR="00B054C0" w:rsidRPr="002E62C4" w:rsidRDefault="00B054C0" w:rsidP="00B054C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D72A48" w:rsidRPr="00D72A48">
        <w:rPr>
          <w:rFonts w:ascii="Arial" w:hAnsi="Arial" w:cs="Arial"/>
          <w:sz w:val="24"/>
          <w:szCs w:val="24"/>
        </w:rPr>
        <w:t>за</w:t>
      </w:r>
      <w:r w:rsidRPr="00BC18D9">
        <w:rPr>
          <w:rFonts w:ascii="Arial" w:hAnsi="Arial" w:cs="Arial"/>
          <w:sz w:val="24"/>
          <w:szCs w:val="24"/>
        </w:rPr>
        <w:t>очная</w:t>
      </w:r>
    </w:p>
    <w:p w14:paraId="051CB1C9" w14:textId="77777777" w:rsidR="00842057" w:rsidRDefault="00B054C0" w:rsidP="00BC18D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842057" w:rsidRPr="00842057">
        <w:rPr>
          <w:rFonts w:ascii="Arial" w:hAnsi="Arial" w:cs="Arial"/>
          <w:sz w:val="24"/>
          <w:szCs w:val="24"/>
        </w:rPr>
        <w:t>кафедра экономической теории и мировой экономики</w:t>
      </w:r>
    </w:p>
    <w:p w14:paraId="38DD2617" w14:textId="15AB3C74" w:rsidR="00B054C0" w:rsidRPr="00BC18D9" w:rsidRDefault="00B054C0" w:rsidP="00BC18D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5F601A">
        <w:rPr>
          <w:rFonts w:ascii="Arial" w:hAnsi="Arial" w:cs="Arial"/>
          <w:sz w:val="24"/>
          <w:szCs w:val="24"/>
        </w:rPr>
        <w:t>Ляшенко Ирина Юрьевна</w:t>
      </w:r>
      <w:r w:rsidR="006A4070" w:rsidRPr="00BC18D9">
        <w:rPr>
          <w:rFonts w:ascii="Arial" w:hAnsi="Arial" w:cs="Arial"/>
          <w:sz w:val="24"/>
          <w:szCs w:val="24"/>
        </w:rPr>
        <w:t xml:space="preserve">, </w:t>
      </w:r>
      <w:r w:rsidR="005F601A">
        <w:rPr>
          <w:rFonts w:ascii="Arial" w:hAnsi="Arial" w:cs="Arial"/>
          <w:sz w:val="24"/>
          <w:szCs w:val="24"/>
        </w:rPr>
        <w:t>к</w:t>
      </w:r>
      <w:r w:rsidRPr="00BC18D9">
        <w:rPr>
          <w:rFonts w:ascii="Arial" w:hAnsi="Arial" w:cs="Arial"/>
          <w:sz w:val="24"/>
          <w:szCs w:val="24"/>
        </w:rPr>
        <w:t>.э.н</w:t>
      </w:r>
      <w:r w:rsidR="008E40C6">
        <w:rPr>
          <w:rFonts w:ascii="Arial" w:hAnsi="Arial" w:cs="Arial"/>
          <w:sz w:val="24"/>
          <w:szCs w:val="24"/>
        </w:rPr>
        <w:t>.</w:t>
      </w:r>
      <w:r w:rsidR="009A039F">
        <w:rPr>
          <w:rFonts w:ascii="Arial" w:hAnsi="Arial" w:cs="Arial"/>
          <w:sz w:val="24"/>
          <w:szCs w:val="24"/>
        </w:rPr>
        <w:t>, доцент</w:t>
      </w:r>
    </w:p>
    <w:p w14:paraId="170B116E" w14:textId="2BC6E412" w:rsidR="00B054C0" w:rsidRPr="00C47978" w:rsidRDefault="00B054C0" w:rsidP="00B054C0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4"/>
          <w:szCs w:val="24"/>
        </w:rPr>
      </w:pPr>
      <w:r w:rsidRPr="008923AD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84205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Научно-методическим советом экономического факультета ВГУ</w:t>
      </w:r>
      <w:r w:rsidRPr="00842057">
        <w:rPr>
          <w:rFonts w:ascii="Arial" w:hAnsi="Arial" w:cs="Arial"/>
          <w:sz w:val="24"/>
          <w:szCs w:val="24"/>
        </w:rPr>
        <w:t xml:space="preserve"> от </w:t>
      </w:r>
      <w:r w:rsidR="00C47978" w:rsidRPr="00C47978">
        <w:rPr>
          <w:rFonts w:ascii="Arial" w:hAnsi="Arial" w:cs="Arial"/>
          <w:sz w:val="24"/>
          <w:szCs w:val="24"/>
        </w:rPr>
        <w:t>17</w:t>
      </w:r>
      <w:r w:rsidR="00E90C33">
        <w:rPr>
          <w:rFonts w:ascii="Arial" w:hAnsi="Arial" w:cs="Arial"/>
          <w:sz w:val="24"/>
          <w:szCs w:val="24"/>
        </w:rPr>
        <w:t>.0</w:t>
      </w:r>
      <w:r w:rsidR="00C47978" w:rsidRPr="00C47978">
        <w:rPr>
          <w:rFonts w:ascii="Arial" w:hAnsi="Arial" w:cs="Arial"/>
          <w:sz w:val="24"/>
          <w:szCs w:val="24"/>
        </w:rPr>
        <w:t>4</w:t>
      </w:r>
      <w:r w:rsidRPr="00842057">
        <w:rPr>
          <w:rFonts w:ascii="Arial" w:hAnsi="Arial" w:cs="Arial"/>
          <w:sz w:val="24"/>
          <w:szCs w:val="24"/>
        </w:rPr>
        <w:t>.202</w:t>
      </w:r>
      <w:r w:rsidR="00C47978" w:rsidRPr="00C47978">
        <w:rPr>
          <w:rFonts w:ascii="Arial" w:hAnsi="Arial" w:cs="Arial"/>
          <w:sz w:val="24"/>
          <w:szCs w:val="24"/>
        </w:rPr>
        <w:t>5</w:t>
      </w:r>
      <w:r w:rsidRPr="00842057">
        <w:rPr>
          <w:rFonts w:ascii="Arial" w:hAnsi="Arial" w:cs="Arial"/>
          <w:sz w:val="24"/>
          <w:szCs w:val="24"/>
        </w:rPr>
        <w:t xml:space="preserve"> г., протокол №</w:t>
      </w:r>
      <w:r w:rsidR="00C47978" w:rsidRPr="00C47978">
        <w:rPr>
          <w:rFonts w:ascii="Arial" w:hAnsi="Arial" w:cs="Arial"/>
          <w:sz w:val="24"/>
          <w:szCs w:val="24"/>
        </w:rPr>
        <w:t>8</w:t>
      </w:r>
    </w:p>
    <w:p w14:paraId="1EA870F8" w14:textId="5AE0D39D" w:rsidR="00B054C0" w:rsidRDefault="00B054C0" w:rsidP="00B054C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2E62C4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90C33">
        <w:rPr>
          <w:rFonts w:ascii="Arial" w:hAnsi="Arial" w:cs="Arial"/>
          <w:sz w:val="24"/>
          <w:szCs w:val="24"/>
        </w:rPr>
        <w:t>2</w:t>
      </w:r>
      <w:r w:rsidR="00C47978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>-202</w:t>
      </w:r>
      <w:r w:rsidR="00C47978">
        <w:rPr>
          <w:rFonts w:ascii="Arial" w:hAnsi="Arial" w:cs="Arial"/>
          <w:sz w:val="24"/>
          <w:szCs w:val="24"/>
          <w:lang w:val="en-US"/>
        </w:rPr>
        <w:t>7</w:t>
      </w:r>
      <w:r w:rsidRPr="002E62C4">
        <w:rPr>
          <w:rFonts w:ascii="Arial" w:hAnsi="Arial" w:cs="Arial"/>
          <w:sz w:val="24"/>
          <w:szCs w:val="24"/>
        </w:rPr>
        <w:t xml:space="preserve">  </w:t>
      </w:r>
      <w:r w:rsidRPr="002E62C4">
        <w:rPr>
          <w:rFonts w:ascii="Arial" w:hAnsi="Arial" w:cs="Arial"/>
          <w:b/>
          <w:sz w:val="24"/>
          <w:szCs w:val="24"/>
        </w:rPr>
        <w:t xml:space="preserve">             </w:t>
      </w:r>
      <w:r w:rsidR="009347D7">
        <w:rPr>
          <w:rFonts w:ascii="Arial" w:hAnsi="Arial" w:cs="Arial"/>
          <w:b/>
          <w:sz w:val="24"/>
          <w:szCs w:val="24"/>
        </w:rPr>
        <w:t>Тримес</w:t>
      </w:r>
      <w:r w:rsidRPr="002E62C4">
        <w:rPr>
          <w:rFonts w:ascii="Arial" w:hAnsi="Arial" w:cs="Arial"/>
          <w:b/>
          <w:sz w:val="24"/>
          <w:szCs w:val="24"/>
        </w:rPr>
        <w:t>тр</w:t>
      </w:r>
      <w:r w:rsidR="009347D7">
        <w:rPr>
          <w:rFonts w:ascii="Arial" w:hAnsi="Arial" w:cs="Arial"/>
          <w:b/>
          <w:sz w:val="24"/>
          <w:szCs w:val="24"/>
        </w:rPr>
        <w:t>ы</w:t>
      </w:r>
      <w:r w:rsidR="00BC18D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D7">
        <w:rPr>
          <w:rFonts w:ascii="Arial" w:hAnsi="Arial" w:cs="Arial"/>
          <w:sz w:val="24"/>
          <w:szCs w:val="24"/>
        </w:rPr>
        <w:t>4,5</w:t>
      </w:r>
    </w:p>
    <w:p w14:paraId="3F02A2ED" w14:textId="77777777" w:rsidR="00B054C0" w:rsidRPr="00BE616A" w:rsidRDefault="00B054C0" w:rsidP="00B054C0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BE616A">
        <w:rPr>
          <w:rFonts w:ascii="Arial" w:hAnsi="Arial" w:cs="Arial"/>
          <w:b/>
          <w:sz w:val="24"/>
          <w:szCs w:val="24"/>
        </w:rPr>
        <w:lastRenderedPageBreak/>
        <w:t>9</w:t>
      </w:r>
      <w:r w:rsidRPr="00BE61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616A">
        <w:rPr>
          <w:rFonts w:ascii="Arial" w:hAnsi="Arial" w:cs="Arial"/>
          <w:b/>
          <w:sz w:val="24"/>
          <w:szCs w:val="24"/>
        </w:rPr>
        <w:t>Цели и задачи учебной дисциплины</w:t>
      </w:r>
    </w:p>
    <w:p w14:paraId="633126DA" w14:textId="77777777" w:rsidR="00C60D1F" w:rsidRPr="00C60D1F" w:rsidRDefault="00C60D1F" w:rsidP="00C60D1F">
      <w:pPr>
        <w:spacing w:before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C60D1F">
        <w:rPr>
          <w:rFonts w:ascii="Arial" w:hAnsi="Arial" w:cs="Arial"/>
          <w:i/>
          <w:sz w:val="22"/>
          <w:szCs w:val="22"/>
        </w:rPr>
        <w:t>Целями освоения учебной дисциплины являются:</w:t>
      </w:r>
    </w:p>
    <w:p w14:paraId="6FAC6158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>формирование представления об использовании различных источников информации для проведения количественного и качественного анализа специфики асимметрии информации на рынке труда;</w:t>
      </w:r>
    </w:p>
    <w:p w14:paraId="431F593E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 xml:space="preserve">составление прогнозов основных социально-экономических показателей   </w:t>
      </w:r>
      <w:r w:rsidR="00135686" w:rsidRPr="00C60D1F">
        <w:rPr>
          <w:rFonts w:ascii="Arial" w:hAnsi="Arial" w:cs="Arial"/>
          <w:sz w:val="22"/>
          <w:szCs w:val="22"/>
        </w:rPr>
        <w:t>деятельности</w:t>
      </w:r>
      <w:r w:rsidRPr="00C60D1F">
        <w:rPr>
          <w:rFonts w:ascii="Arial" w:hAnsi="Arial" w:cs="Arial"/>
          <w:sz w:val="22"/>
          <w:szCs w:val="22"/>
        </w:rPr>
        <w:t xml:space="preserve"> предприятия, отрасли, региона с использованием моделей поведения на рынке труда;</w:t>
      </w:r>
    </w:p>
    <w:p w14:paraId="24AF6522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 xml:space="preserve">формирование способности планировать работу, выбирать методы решения </w:t>
      </w:r>
      <w:r w:rsidR="00135686" w:rsidRPr="00C60D1F">
        <w:rPr>
          <w:rFonts w:ascii="Arial" w:hAnsi="Arial" w:cs="Arial"/>
          <w:sz w:val="22"/>
          <w:szCs w:val="22"/>
        </w:rPr>
        <w:t>исследовательских</w:t>
      </w:r>
      <w:r w:rsidRPr="00C60D1F">
        <w:rPr>
          <w:rFonts w:ascii="Arial" w:hAnsi="Arial" w:cs="Arial"/>
          <w:sz w:val="22"/>
          <w:szCs w:val="22"/>
        </w:rPr>
        <w:t xml:space="preserve"> задач, проводить исследование и представлять его результаты в рамках проблематики дисциплины, в том числе с использованием междисциплинарных подходов.</w:t>
      </w:r>
    </w:p>
    <w:p w14:paraId="77C7995F" w14:textId="77777777" w:rsidR="00C60D1F" w:rsidRPr="00C60D1F" w:rsidRDefault="00C60D1F" w:rsidP="00C60D1F">
      <w:pPr>
        <w:spacing w:before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C60D1F">
        <w:rPr>
          <w:rFonts w:ascii="Arial" w:hAnsi="Arial" w:cs="Arial"/>
          <w:i/>
          <w:sz w:val="22"/>
          <w:szCs w:val="22"/>
        </w:rPr>
        <w:t>Задачи учебной дисциплины:</w:t>
      </w:r>
    </w:p>
    <w:p w14:paraId="3F53D16A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 xml:space="preserve">получить представления о формах проявления и источниках информации, в том числе получаемых с помощью </w:t>
      </w:r>
      <w:proofErr w:type="gramStart"/>
      <w:r w:rsidRPr="00C60D1F">
        <w:rPr>
          <w:rFonts w:ascii="Arial" w:hAnsi="Arial" w:cs="Arial"/>
          <w:sz w:val="22"/>
          <w:szCs w:val="22"/>
        </w:rPr>
        <w:t>мониторинга,  об</w:t>
      </w:r>
      <w:proofErr w:type="gramEnd"/>
      <w:r w:rsidRPr="00C60D1F">
        <w:rPr>
          <w:rFonts w:ascii="Arial" w:hAnsi="Arial" w:cs="Arial"/>
          <w:sz w:val="22"/>
          <w:szCs w:val="22"/>
        </w:rPr>
        <w:t xml:space="preserve"> асимметрии информации на рынке труда;</w:t>
      </w:r>
    </w:p>
    <w:p w14:paraId="0D95ABBF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>ознакомиться с возможностями использования прогноза динамики внутренних и внешних факторов для определения эффективного поведения на рынке труда;</w:t>
      </w:r>
    </w:p>
    <w:p w14:paraId="41EA88DE" w14:textId="77777777" w:rsidR="00C60D1F" w:rsidRPr="00C60D1F" w:rsidRDefault="00C60D1F" w:rsidP="005B5784">
      <w:pPr>
        <w:numPr>
          <w:ilvl w:val="1"/>
          <w:numId w:val="3"/>
        </w:numPr>
        <w:spacing w:before="120"/>
        <w:jc w:val="both"/>
        <w:outlineLvl w:val="1"/>
        <w:rPr>
          <w:rFonts w:ascii="Arial" w:hAnsi="Arial" w:cs="Arial"/>
          <w:sz w:val="22"/>
          <w:szCs w:val="22"/>
        </w:rPr>
      </w:pPr>
      <w:r w:rsidRPr="00C60D1F">
        <w:rPr>
          <w:rFonts w:ascii="Arial" w:hAnsi="Arial" w:cs="Arial"/>
          <w:sz w:val="22"/>
          <w:szCs w:val="22"/>
        </w:rPr>
        <w:t xml:space="preserve">получить навыки научно-исследовательской работы о влиянии рынка труда на деятельность организации в следующих направлениях: разработка плана проведения, </w:t>
      </w:r>
      <w:r w:rsidR="00135686" w:rsidRPr="00C60D1F">
        <w:rPr>
          <w:rFonts w:ascii="Arial" w:hAnsi="Arial" w:cs="Arial"/>
          <w:sz w:val="22"/>
          <w:szCs w:val="22"/>
        </w:rPr>
        <w:t>составление</w:t>
      </w:r>
      <w:r w:rsidRPr="00C60D1F">
        <w:rPr>
          <w:rFonts w:ascii="Arial" w:hAnsi="Arial" w:cs="Arial"/>
          <w:sz w:val="22"/>
          <w:szCs w:val="22"/>
        </w:rPr>
        <w:t xml:space="preserve"> отчета о результатах, представление результатов в устной и письменной </w:t>
      </w:r>
      <w:r w:rsidR="00135686" w:rsidRPr="00C60D1F">
        <w:rPr>
          <w:rFonts w:ascii="Arial" w:hAnsi="Arial" w:cs="Arial"/>
          <w:sz w:val="22"/>
          <w:szCs w:val="22"/>
        </w:rPr>
        <w:t>форме</w:t>
      </w:r>
      <w:r w:rsidRPr="00C60D1F">
        <w:rPr>
          <w:rFonts w:ascii="Arial" w:hAnsi="Arial" w:cs="Arial"/>
          <w:sz w:val="22"/>
          <w:szCs w:val="22"/>
        </w:rPr>
        <w:t xml:space="preserve"> с использованием презентации.</w:t>
      </w:r>
    </w:p>
    <w:p w14:paraId="5D917541" w14:textId="77777777" w:rsidR="00B054C0" w:rsidRPr="00790E4C" w:rsidRDefault="00B054C0" w:rsidP="00BC18D9">
      <w:pPr>
        <w:spacing w:before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BE616A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  <w:r w:rsidR="00BC18D9">
        <w:rPr>
          <w:rFonts w:ascii="Arial" w:hAnsi="Arial" w:cs="Arial"/>
          <w:b/>
          <w:sz w:val="24"/>
          <w:szCs w:val="24"/>
        </w:rPr>
        <w:t xml:space="preserve"> </w:t>
      </w:r>
      <w:r w:rsidR="00C60D1F" w:rsidRPr="00C60D1F">
        <w:rPr>
          <w:rFonts w:ascii="Arial" w:hAnsi="Arial" w:cs="Arial"/>
          <w:sz w:val="22"/>
          <w:szCs w:val="22"/>
        </w:rPr>
        <w:t>дисциплина «Моделирование эффективного поведения на рынке труда в условиях асимметрии информации» относится к вариативной части блока Б1.</w:t>
      </w:r>
    </w:p>
    <w:p w14:paraId="304C18D4" w14:textId="77777777" w:rsidR="00B054C0" w:rsidRDefault="00B054C0" w:rsidP="00B054C0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</w:t>
      </w:r>
      <w:r w:rsidR="006A4070">
        <w:rPr>
          <w:rFonts w:ascii="Arial" w:hAnsi="Arial" w:cs="Arial"/>
          <w:b/>
          <w:sz w:val="24"/>
          <w:szCs w:val="24"/>
        </w:rPr>
        <w:t xml:space="preserve"> </w:t>
      </w:r>
      <w:r w:rsidRPr="00BE616A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2400"/>
        <w:gridCol w:w="834"/>
        <w:gridCol w:w="3330"/>
        <w:gridCol w:w="3014"/>
      </w:tblGrid>
      <w:tr w:rsidR="00C60D1F" w:rsidRPr="00C60D1F" w14:paraId="49640CD4" w14:textId="77777777" w:rsidTr="005B5784">
        <w:trPr>
          <w:trHeight w:val="554"/>
        </w:trPr>
        <w:tc>
          <w:tcPr>
            <w:tcW w:w="303" w:type="pct"/>
            <w:vAlign w:val="center"/>
          </w:tcPr>
          <w:p w14:paraId="72614B2A" w14:textId="77777777" w:rsidR="00C60D1F" w:rsidRPr="00C60D1F" w:rsidRDefault="00C60D1F" w:rsidP="005B5784">
            <w:pPr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77" w:type="pct"/>
            <w:vAlign w:val="center"/>
          </w:tcPr>
          <w:p w14:paraId="198D7568" w14:textId="77777777" w:rsidR="00C60D1F" w:rsidRPr="00C60D1F" w:rsidRDefault="00C60D1F" w:rsidP="005B5784">
            <w:pPr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Название компе</w:t>
            </w:r>
            <w:r w:rsidR="006E5F9F">
              <w:rPr>
                <w:rFonts w:ascii="Arial" w:hAnsi="Arial" w:cs="Arial"/>
                <w:sz w:val="24"/>
                <w:szCs w:val="24"/>
              </w:rPr>
              <w:t>тенции</w:t>
            </w:r>
          </w:p>
        </w:tc>
        <w:tc>
          <w:tcPr>
            <w:tcW w:w="409" w:type="pct"/>
            <w:vAlign w:val="center"/>
          </w:tcPr>
          <w:p w14:paraId="62DDE707" w14:textId="77777777" w:rsidR="00C60D1F" w:rsidRPr="00C60D1F" w:rsidRDefault="00C60D1F" w:rsidP="005B5784">
            <w:pPr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1633" w:type="pct"/>
            <w:vAlign w:val="center"/>
          </w:tcPr>
          <w:p w14:paraId="75F4E5FC" w14:textId="77777777" w:rsidR="00C60D1F" w:rsidRPr="00C60D1F" w:rsidRDefault="00C60D1F" w:rsidP="005B5784">
            <w:pPr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</w:tc>
        <w:tc>
          <w:tcPr>
            <w:tcW w:w="1479" w:type="pct"/>
            <w:vAlign w:val="center"/>
          </w:tcPr>
          <w:p w14:paraId="4F27EAB5" w14:textId="77777777" w:rsidR="00C60D1F" w:rsidRPr="00C60D1F" w:rsidRDefault="00C60D1F" w:rsidP="005B5784">
            <w:pPr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C60D1F" w:rsidRPr="00C60D1F" w14:paraId="4DDD1530" w14:textId="77777777" w:rsidTr="005B5784">
        <w:trPr>
          <w:trHeight w:val="1655"/>
        </w:trPr>
        <w:tc>
          <w:tcPr>
            <w:tcW w:w="303" w:type="pct"/>
          </w:tcPr>
          <w:p w14:paraId="1E4CEA2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ПК-2</w:t>
            </w:r>
          </w:p>
        </w:tc>
        <w:tc>
          <w:tcPr>
            <w:tcW w:w="1177" w:type="pct"/>
          </w:tcPr>
          <w:p w14:paraId="07BF7213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Способен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409" w:type="pct"/>
          </w:tcPr>
          <w:p w14:paraId="5687F434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ПК-2.3</w:t>
            </w:r>
          </w:p>
        </w:tc>
        <w:tc>
          <w:tcPr>
            <w:tcW w:w="1633" w:type="pct"/>
          </w:tcPr>
          <w:p w14:paraId="38B05CA9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Осуществляет мониторинг развития организации для определения внутренних и внешних   </w:t>
            </w: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 xml:space="preserve">факторов,   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>влия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C60D1F">
              <w:rPr>
                <w:rFonts w:ascii="Arial" w:hAnsi="Arial" w:cs="Arial"/>
                <w:sz w:val="24"/>
                <w:szCs w:val="24"/>
              </w:rPr>
              <w:t>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на стратегические </w:t>
            </w:r>
            <w:r>
              <w:rPr>
                <w:rFonts w:ascii="Arial" w:hAnsi="Arial" w:cs="Arial"/>
                <w:sz w:val="24"/>
                <w:szCs w:val="24"/>
              </w:rPr>
              <w:t>изме</w:t>
            </w:r>
            <w:r w:rsidRPr="00C60D1F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1479" w:type="pct"/>
          </w:tcPr>
          <w:p w14:paraId="60DF9D34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Знать:</w:t>
            </w:r>
          </w:p>
          <w:p w14:paraId="7D9EBD9C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основные подходы к решению проблемы «принципал-</w:t>
            </w:r>
            <w:r w:rsidR="006E5F9F" w:rsidRPr="00C60D1F">
              <w:rPr>
                <w:rFonts w:ascii="Arial" w:hAnsi="Arial" w:cs="Arial"/>
                <w:sz w:val="24"/>
                <w:szCs w:val="24"/>
              </w:rPr>
              <w:t>агент» в организации</w:t>
            </w:r>
          </w:p>
        </w:tc>
      </w:tr>
      <w:tr w:rsidR="00C60D1F" w:rsidRPr="00C60D1F" w14:paraId="4FFBBF2A" w14:textId="77777777" w:rsidTr="005B5784">
        <w:trPr>
          <w:trHeight w:val="1550"/>
        </w:trPr>
        <w:tc>
          <w:tcPr>
            <w:tcW w:w="303" w:type="pct"/>
          </w:tcPr>
          <w:p w14:paraId="3582B4AB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ПК-3</w:t>
            </w:r>
          </w:p>
        </w:tc>
        <w:tc>
          <w:tcPr>
            <w:tcW w:w="1177" w:type="pct"/>
          </w:tcPr>
          <w:p w14:paraId="7259E2FA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 w:rsidR="006E5F9F" w:rsidRPr="00C60D1F">
              <w:rPr>
                <w:rFonts w:ascii="Arial" w:hAnsi="Arial" w:cs="Arial"/>
                <w:sz w:val="24"/>
                <w:szCs w:val="24"/>
              </w:rPr>
              <w:t>составлять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прогноз </w:t>
            </w:r>
            <w:r>
              <w:rPr>
                <w:rFonts w:ascii="Arial" w:hAnsi="Arial" w:cs="Arial"/>
                <w:sz w:val="24"/>
                <w:szCs w:val="24"/>
              </w:rPr>
              <w:t>основ</w:t>
            </w:r>
            <w:r w:rsidRPr="00C60D1F">
              <w:rPr>
                <w:rFonts w:ascii="Arial" w:hAnsi="Arial" w:cs="Arial"/>
                <w:sz w:val="24"/>
                <w:szCs w:val="24"/>
              </w:rPr>
              <w:t>ных социально- экономических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пока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зателей </w:t>
            </w:r>
            <w:r>
              <w:rPr>
                <w:rFonts w:ascii="Arial" w:hAnsi="Arial" w:cs="Arial"/>
                <w:sz w:val="24"/>
                <w:szCs w:val="24"/>
              </w:rPr>
              <w:t>деятельно</w:t>
            </w:r>
            <w:r w:rsidRPr="00C60D1F">
              <w:rPr>
                <w:rFonts w:ascii="Arial" w:hAnsi="Arial" w:cs="Arial"/>
                <w:sz w:val="24"/>
                <w:szCs w:val="24"/>
              </w:rPr>
              <w:t>сти        предприятия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0D1F">
              <w:rPr>
                <w:rFonts w:ascii="Arial" w:hAnsi="Arial" w:cs="Arial"/>
                <w:sz w:val="24"/>
                <w:szCs w:val="24"/>
              </w:rPr>
              <w:t>отрасли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региона   и экономики в целом с использованием </w:t>
            </w:r>
            <w:r>
              <w:rPr>
                <w:rFonts w:ascii="Arial" w:hAnsi="Arial" w:cs="Arial"/>
                <w:sz w:val="24"/>
                <w:szCs w:val="24"/>
              </w:rPr>
              <w:t>со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временных </w:t>
            </w:r>
            <w:r>
              <w:rPr>
                <w:rFonts w:ascii="Arial" w:hAnsi="Arial" w:cs="Arial"/>
                <w:sz w:val="24"/>
                <w:szCs w:val="24"/>
              </w:rPr>
              <w:t>техниче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ских средств и </w:t>
            </w:r>
            <w:r>
              <w:rPr>
                <w:rFonts w:ascii="Arial" w:hAnsi="Arial" w:cs="Arial"/>
                <w:sz w:val="24"/>
                <w:szCs w:val="24"/>
              </w:rPr>
              <w:t>ин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формационных </w:t>
            </w:r>
            <w:r>
              <w:rPr>
                <w:rFonts w:ascii="Arial" w:hAnsi="Arial" w:cs="Arial"/>
                <w:sz w:val="24"/>
                <w:szCs w:val="24"/>
              </w:rPr>
              <w:t>тех</w:t>
            </w:r>
            <w:r w:rsidRPr="00C60D1F">
              <w:rPr>
                <w:rFonts w:ascii="Arial" w:hAnsi="Arial" w:cs="Arial"/>
                <w:sz w:val="24"/>
                <w:szCs w:val="24"/>
              </w:rPr>
              <w:t>нологий</w:t>
            </w:r>
          </w:p>
        </w:tc>
        <w:tc>
          <w:tcPr>
            <w:tcW w:w="409" w:type="pct"/>
          </w:tcPr>
          <w:p w14:paraId="7D658F5F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ПК-3.3</w:t>
            </w:r>
          </w:p>
          <w:p w14:paraId="3C3A27C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1E149EF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18222605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71195692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ПК-3.4</w:t>
            </w:r>
          </w:p>
        </w:tc>
        <w:tc>
          <w:tcPr>
            <w:tcW w:w="1633" w:type="pct"/>
          </w:tcPr>
          <w:p w14:paraId="741B073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Составляет прогноз </w:t>
            </w:r>
            <w:r>
              <w:rPr>
                <w:rFonts w:ascii="Arial" w:hAnsi="Arial" w:cs="Arial"/>
                <w:sz w:val="24"/>
                <w:szCs w:val="24"/>
              </w:rPr>
              <w:t>динами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ки внутренних и внешних </w:t>
            </w: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>факторов,  влияющих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>на 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60D1F">
              <w:rPr>
                <w:rFonts w:ascii="Arial" w:hAnsi="Arial" w:cs="Arial"/>
                <w:sz w:val="24"/>
                <w:szCs w:val="24"/>
              </w:rPr>
              <w:t>литику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 ценообразования</w:t>
            </w:r>
          </w:p>
          <w:p w14:paraId="4BEFA8DC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Оценивает текущее </w:t>
            </w:r>
            <w:r w:rsidR="006E5F9F" w:rsidRPr="00C60D1F">
              <w:rPr>
                <w:rFonts w:ascii="Arial" w:hAnsi="Arial" w:cs="Arial"/>
                <w:sz w:val="24"/>
                <w:szCs w:val="24"/>
              </w:rPr>
              <w:t>состояние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и определяет параметры стратегического развития организации</w:t>
            </w:r>
          </w:p>
        </w:tc>
        <w:tc>
          <w:tcPr>
            <w:tcW w:w="1479" w:type="pct"/>
          </w:tcPr>
          <w:p w14:paraId="442DD378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>Уметь:  анализировать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60D1F">
              <w:rPr>
                <w:rFonts w:ascii="Arial" w:hAnsi="Arial" w:cs="Arial"/>
                <w:sz w:val="24"/>
                <w:szCs w:val="24"/>
              </w:rPr>
              <w:t>туацию,  складывающуюся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 на рынке труда</w:t>
            </w:r>
          </w:p>
          <w:p w14:paraId="2D166A6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 xml:space="preserve">Знать:   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 возможности    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пользования различных инструментов снижения оппортунизма внутри </w:t>
            </w:r>
            <w:r>
              <w:rPr>
                <w:rFonts w:ascii="Arial" w:hAnsi="Arial" w:cs="Arial"/>
                <w:sz w:val="24"/>
                <w:szCs w:val="24"/>
              </w:rPr>
              <w:t>ор</w:t>
            </w:r>
            <w:r w:rsidRPr="00C60D1F">
              <w:rPr>
                <w:rFonts w:ascii="Arial" w:hAnsi="Arial" w:cs="Arial"/>
                <w:sz w:val="24"/>
                <w:szCs w:val="24"/>
              </w:rPr>
              <w:t>ганизации</w:t>
            </w:r>
          </w:p>
        </w:tc>
      </w:tr>
      <w:tr w:rsidR="00C60D1F" w:rsidRPr="00C60D1F" w14:paraId="1D40D239" w14:textId="77777777" w:rsidTr="005B5784">
        <w:trPr>
          <w:trHeight w:val="1104"/>
        </w:trPr>
        <w:tc>
          <w:tcPr>
            <w:tcW w:w="303" w:type="pct"/>
          </w:tcPr>
          <w:p w14:paraId="07E18361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177" w:type="pct"/>
          </w:tcPr>
          <w:p w14:paraId="7179E0E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Способен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планиро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вать  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работу, выбирать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методы </w:t>
            </w:r>
            <w:r>
              <w:rPr>
                <w:rFonts w:ascii="Arial" w:hAnsi="Arial" w:cs="Arial"/>
                <w:sz w:val="24"/>
                <w:szCs w:val="24"/>
              </w:rPr>
              <w:t>реше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>
              <w:rPr>
                <w:rFonts w:ascii="Arial" w:hAnsi="Arial" w:cs="Arial"/>
                <w:sz w:val="24"/>
                <w:szCs w:val="24"/>
              </w:rPr>
              <w:t>исследователь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ских  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задач, проводить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исследования в рамках реализации научного проекта адекватно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поставленным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целям с </w:t>
            </w:r>
            <w:r w:rsidR="00C94E41">
              <w:rPr>
                <w:rFonts w:ascii="Arial" w:hAnsi="Arial" w:cs="Arial"/>
                <w:sz w:val="24"/>
                <w:szCs w:val="24"/>
              </w:rPr>
              <w:t>уче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том широкого понимания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профессио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нальной области обучения, в том </w:t>
            </w:r>
            <w:r>
              <w:rPr>
                <w:rFonts w:ascii="Arial" w:hAnsi="Arial" w:cs="Arial"/>
                <w:sz w:val="24"/>
                <w:szCs w:val="24"/>
              </w:rPr>
              <w:t>чис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ле </w:t>
            </w:r>
            <w:r w:rsidR="00C94E41">
              <w:rPr>
                <w:rFonts w:ascii="Arial" w:hAnsi="Arial" w:cs="Arial"/>
                <w:sz w:val="24"/>
                <w:szCs w:val="24"/>
              </w:rPr>
              <w:t>на междисциплинарном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уровне</w:t>
            </w:r>
          </w:p>
        </w:tc>
        <w:tc>
          <w:tcPr>
            <w:tcW w:w="409" w:type="pct"/>
          </w:tcPr>
          <w:p w14:paraId="6BB5CE63" w14:textId="77777777" w:rsidR="005B5784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ПК-4.3 </w:t>
            </w:r>
          </w:p>
          <w:p w14:paraId="38BBAF77" w14:textId="77777777" w:rsidR="005B5784" w:rsidRDefault="005B5784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134739AE" w14:textId="77777777" w:rsidR="005B5784" w:rsidRDefault="005B5784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2E7C8CB2" w14:textId="77777777" w:rsidR="005B5784" w:rsidRDefault="005B5784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7B2E634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ПК-4.5</w:t>
            </w:r>
          </w:p>
        </w:tc>
        <w:tc>
          <w:tcPr>
            <w:tcW w:w="1633" w:type="pct"/>
          </w:tcPr>
          <w:p w14:paraId="3DA27F3E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Разрабатывает план проведения</w:t>
            </w:r>
            <w:r w:rsidRPr="00C60D1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научно-</w:t>
            </w:r>
            <w:r w:rsidRPr="00C60D1F">
              <w:rPr>
                <w:rFonts w:ascii="Arial" w:hAnsi="Arial" w:cs="Arial"/>
                <w:sz w:val="24"/>
                <w:szCs w:val="24"/>
              </w:rPr>
              <w:t>исследовательских работ</w:t>
            </w:r>
            <w:r>
              <w:t xml:space="preserve"> </w:t>
            </w:r>
          </w:p>
          <w:p w14:paraId="1DF84411" w14:textId="77777777" w:rsidR="005B5784" w:rsidRDefault="005B5784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58581225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Составляет отчет по резуль</w:t>
            </w:r>
            <w:r w:rsidRPr="00C60D1F">
              <w:rPr>
                <w:rFonts w:ascii="Arial" w:hAnsi="Arial" w:cs="Arial"/>
                <w:sz w:val="24"/>
                <w:szCs w:val="24"/>
              </w:rPr>
              <w:t>татам</w:t>
            </w:r>
            <w:r w:rsidRPr="00C60D1F">
              <w:rPr>
                <w:rFonts w:ascii="Arial" w:hAnsi="Arial" w:cs="Arial"/>
                <w:sz w:val="24"/>
                <w:szCs w:val="24"/>
              </w:rPr>
              <w:tab/>
              <w:t>научно-</w:t>
            </w:r>
          </w:p>
          <w:p w14:paraId="45BD0AB4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исследовательской рабо</w:t>
            </w:r>
            <w:r>
              <w:rPr>
                <w:rFonts w:ascii="Arial" w:hAnsi="Arial" w:cs="Arial"/>
                <w:sz w:val="24"/>
                <w:szCs w:val="24"/>
              </w:rPr>
              <w:t>ты в выбранной области исследо</w:t>
            </w:r>
            <w:r w:rsidRPr="00C60D1F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479" w:type="pct"/>
          </w:tcPr>
          <w:p w14:paraId="00507F8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D1F">
              <w:rPr>
                <w:rFonts w:ascii="Arial" w:hAnsi="Arial" w:cs="Arial"/>
                <w:sz w:val="24"/>
                <w:szCs w:val="24"/>
              </w:rPr>
              <w:t xml:space="preserve">уметь:   </w:t>
            </w:r>
            <w:proofErr w:type="gramEnd"/>
            <w:r w:rsidRPr="00C60D1F">
              <w:rPr>
                <w:rFonts w:ascii="Arial" w:hAnsi="Arial" w:cs="Arial"/>
                <w:sz w:val="24"/>
                <w:szCs w:val="24"/>
              </w:rPr>
              <w:t xml:space="preserve">разработать   план проведения </w:t>
            </w:r>
            <w:r>
              <w:rPr>
                <w:rFonts w:ascii="Arial" w:hAnsi="Arial" w:cs="Arial"/>
                <w:sz w:val="24"/>
                <w:szCs w:val="24"/>
              </w:rPr>
              <w:t>исследова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ния при анализе </w:t>
            </w:r>
            <w:r>
              <w:rPr>
                <w:rFonts w:ascii="Arial" w:hAnsi="Arial" w:cs="Arial"/>
                <w:sz w:val="24"/>
                <w:szCs w:val="24"/>
              </w:rPr>
              <w:t>поведе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ния в условиях </w:t>
            </w:r>
            <w:r>
              <w:rPr>
                <w:rFonts w:ascii="Arial" w:hAnsi="Arial" w:cs="Arial"/>
                <w:sz w:val="24"/>
                <w:szCs w:val="24"/>
              </w:rPr>
              <w:t>асиммет</w:t>
            </w:r>
            <w:r w:rsidRPr="00C60D1F">
              <w:rPr>
                <w:rFonts w:ascii="Arial" w:hAnsi="Arial" w:cs="Arial"/>
                <w:sz w:val="24"/>
                <w:szCs w:val="24"/>
              </w:rPr>
              <w:t>рии информации на рынке труда и представить его результаты</w:t>
            </w:r>
          </w:p>
          <w:p w14:paraId="2B37F864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уметь: провести исслед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вание в соответствии с разработанной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программой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при анализе по</w:t>
            </w:r>
            <w:r w:rsidR="00C94E41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в условиях асимметрии информации на рынке труда и представить отчет о его результатах</w:t>
            </w:r>
          </w:p>
        </w:tc>
      </w:tr>
      <w:tr w:rsidR="00C60D1F" w:rsidRPr="00F66380" w14:paraId="7AEF3280" w14:textId="77777777" w:rsidTr="005B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97EB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997" w14:textId="77777777" w:rsidR="00C60D1F" w:rsidRPr="00C60D1F" w:rsidRDefault="00C60D1F" w:rsidP="005B5784">
            <w:pPr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>
              <w:rPr>
                <w:rFonts w:ascii="Arial" w:hAnsi="Arial" w:cs="Arial"/>
                <w:sz w:val="24"/>
                <w:szCs w:val="24"/>
              </w:rPr>
              <w:t>представ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лять научные </w:t>
            </w:r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зультаты </w:t>
            </w:r>
            <w:r>
              <w:rPr>
                <w:rFonts w:ascii="Arial" w:hAnsi="Arial" w:cs="Arial"/>
                <w:sz w:val="24"/>
                <w:szCs w:val="24"/>
              </w:rPr>
              <w:t>професси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ональному </w:t>
            </w:r>
            <w:r>
              <w:rPr>
                <w:rFonts w:ascii="Arial" w:hAnsi="Arial" w:cs="Arial"/>
                <w:sz w:val="24"/>
                <w:szCs w:val="24"/>
              </w:rPr>
              <w:t>сообще</w:t>
            </w:r>
            <w:r w:rsidRPr="00C60D1F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9D0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ПК-5.1</w:t>
            </w:r>
          </w:p>
          <w:p w14:paraId="55EC6719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693C118E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407A6EDF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3FC254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6B2EB41C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79C0938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ПК-5.2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7789" w14:textId="77777777" w:rsidR="00C60D1F" w:rsidRDefault="00C60D1F" w:rsidP="005B5784">
            <w:pPr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Готовит публикации по результатам работы в форме тезисов   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докладов, кратких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сообщений и научных статей в научных изданиях</w:t>
            </w:r>
          </w:p>
          <w:p w14:paraId="503EA659" w14:textId="77777777" w:rsidR="00C60D1F" w:rsidRPr="00C60D1F" w:rsidRDefault="00C60D1F" w:rsidP="005B5784">
            <w:pPr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0E808D9C" w14:textId="77777777" w:rsidR="00C60D1F" w:rsidRPr="00C60D1F" w:rsidRDefault="00C60D1F" w:rsidP="005B5784">
            <w:pPr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Представляет результаты работы в устной и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письменной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форме на русском и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английском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языках с использо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ванием презентаций на научных семинарах, </w:t>
            </w:r>
            <w:r>
              <w:rPr>
                <w:rFonts w:ascii="Arial" w:hAnsi="Arial" w:cs="Arial"/>
                <w:sz w:val="24"/>
                <w:szCs w:val="24"/>
              </w:rPr>
              <w:t>конфе</w:t>
            </w:r>
            <w:r w:rsidRPr="00C60D1F">
              <w:rPr>
                <w:rFonts w:ascii="Arial" w:hAnsi="Arial" w:cs="Arial"/>
                <w:sz w:val="24"/>
                <w:szCs w:val="24"/>
              </w:rPr>
              <w:t>ренциях различного уровня и/или в рамках дискуссий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D1F">
              <w:rPr>
                <w:rFonts w:ascii="Arial" w:hAnsi="Arial" w:cs="Arial"/>
                <w:sz w:val="24"/>
                <w:szCs w:val="24"/>
              </w:rPr>
              <w:t>научных мероприятиях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503" w14:textId="77777777" w:rsidR="00C60D1F" w:rsidRPr="00C60D1F" w:rsidRDefault="00C60D1F" w:rsidP="005B5784">
            <w:pPr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>Уметь: подготовить публ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кацию по результатам </w:t>
            </w:r>
            <w:r>
              <w:rPr>
                <w:rFonts w:ascii="Arial" w:hAnsi="Arial" w:cs="Arial"/>
                <w:sz w:val="24"/>
                <w:szCs w:val="24"/>
              </w:rPr>
              <w:t>ра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боты и исследования в рамках проблематики </w:t>
            </w:r>
            <w:r>
              <w:rPr>
                <w:rFonts w:ascii="Arial" w:hAnsi="Arial" w:cs="Arial"/>
                <w:sz w:val="24"/>
                <w:szCs w:val="24"/>
              </w:rPr>
              <w:t>кур</w:t>
            </w:r>
            <w:r w:rsidRPr="00C60D1F">
              <w:rPr>
                <w:rFonts w:ascii="Arial" w:hAnsi="Arial" w:cs="Arial"/>
                <w:sz w:val="24"/>
                <w:szCs w:val="24"/>
              </w:rPr>
              <w:t>са и представить ре</w:t>
            </w:r>
            <w:r w:rsidR="00C94E41">
              <w:rPr>
                <w:rFonts w:ascii="Arial" w:hAnsi="Arial" w:cs="Arial"/>
                <w:sz w:val="24"/>
                <w:szCs w:val="24"/>
              </w:rPr>
              <w:t>зу</w:t>
            </w:r>
            <w:r w:rsidRPr="00C60D1F">
              <w:rPr>
                <w:rFonts w:ascii="Arial" w:hAnsi="Arial" w:cs="Arial"/>
                <w:sz w:val="24"/>
                <w:szCs w:val="24"/>
              </w:rPr>
              <w:t>льтаты своей работы в уст</w:t>
            </w:r>
            <w:r>
              <w:rPr>
                <w:rFonts w:ascii="Arial" w:hAnsi="Arial" w:cs="Arial"/>
                <w:sz w:val="24"/>
                <w:szCs w:val="24"/>
              </w:rPr>
              <w:t>ной или письменной фор</w:t>
            </w:r>
            <w:r w:rsidRPr="00C60D1F">
              <w:rPr>
                <w:rFonts w:ascii="Arial" w:hAnsi="Arial" w:cs="Arial"/>
                <w:sz w:val="24"/>
                <w:szCs w:val="24"/>
              </w:rPr>
              <w:t>ме</w:t>
            </w:r>
          </w:p>
          <w:p w14:paraId="515B4EE6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6EE9C4E" w14:textId="77777777" w:rsidR="00C60D1F" w:rsidRPr="00C60D1F" w:rsidRDefault="00C60D1F" w:rsidP="005B5784">
            <w:pPr>
              <w:ind w:left="-57" w:right="-57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0D1F">
              <w:rPr>
                <w:rFonts w:ascii="Arial" w:hAnsi="Arial" w:cs="Arial"/>
                <w:sz w:val="24"/>
                <w:szCs w:val="24"/>
              </w:rPr>
              <w:t xml:space="preserve">Уметь: представить </w:t>
            </w:r>
            <w:r w:rsidR="00C94E41" w:rsidRPr="00C60D1F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C60D1F">
              <w:rPr>
                <w:rFonts w:ascii="Arial" w:hAnsi="Arial" w:cs="Arial"/>
                <w:sz w:val="24"/>
                <w:szCs w:val="24"/>
              </w:rPr>
              <w:t xml:space="preserve"> своей работы и исследования в рамках проблематики курса в письменной или устной форме с использованием презентаций</w:t>
            </w:r>
          </w:p>
        </w:tc>
      </w:tr>
    </w:tbl>
    <w:p w14:paraId="4571545B" w14:textId="77777777" w:rsidR="00B054C0" w:rsidRPr="00BE616A" w:rsidRDefault="00B054C0" w:rsidP="00B054C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BC18D9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3 зет/108 час.</w:t>
      </w:r>
    </w:p>
    <w:p w14:paraId="27BE0AA4" w14:textId="77777777" w:rsidR="00B054C0" w:rsidRPr="00C60D1F" w:rsidRDefault="00B054C0" w:rsidP="00B054C0">
      <w:pPr>
        <w:jc w:val="both"/>
        <w:rPr>
          <w:rFonts w:ascii="Arial" w:hAnsi="Arial" w:cs="Arial"/>
          <w:sz w:val="22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Форма промежуточной </w:t>
      </w:r>
      <w:r w:rsidRPr="00B054C0">
        <w:rPr>
          <w:rFonts w:ascii="Arial" w:hAnsi="Arial" w:cs="Arial"/>
          <w:b/>
          <w:sz w:val="24"/>
          <w:szCs w:val="24"/>
        </w:rPr>
        <w:t xml:space="preserve">аттестации </w:t>
      </w:r>
      <w:r w:rsidR="00BC18D9">
        <w:rPr>
          <w:rFonts w:ascii="Arial" w:hAnsi="Arial" w:cs="Arial"/>
          <w:b/>
          <w:sz w:val="24"/>
          <w:szCs w:val="24"/>
        </w:rPr>
        <w:t xml:space="preserve">- </w:t>
      </w:r>
      <w:r w:rsidR="00C60D1F" w:rsidRPr="005B5784">
        <w:rPr>
          <w:rFonts w:ascii="Arial" w:hAnsi="Arial" w:cs="Arial"/>
          <w:sz w:val="24"/>
        </w:rPr>
        <w:t>зачет с оценкой, курсовая работа</w:t>
      </w:r>
    </w:p>
    <w:p w14:paraId="407EFF4B" w14:textId="77777777" w:rsidR="009347D7" w:rsidRPr="00BE616A" w:rsidRDefault="00B054C0" w:rsidP="009347D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13. </w:t>
      </w:r>
      <w:r w:rsidR="009347D7" w:rsidRPr="00BE616A">
        <w:rPr>
          <w:rFonts w:ascii="Arial" w:hAnsi="Arial" w:cs="Arial"/>
          <w:b/>
          <w:sz w:val="24"/>
          <w:szCs w:val="24"/>
        </w:rPr>
        <w:t>Трудоемкость по видам учебной работы</w:t>
      </w:r>
    </w:p>
    <w:tbl>
      <w:tblPr>
        <w:tblW w:w="1034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3049"/>
        <w:gridCol w:w="2622"/>
        <w:gridCol w:w="1311"/>
        <w:gridCol w:w="1311"/>
      </w:tblGrid>
      <w:tr w:rsidR="009347D7" w:rsidRPr="005B7710" w14:paraId="627E1964" w14:textId="77777777" w:rsidTr="003938DE">
        <w:trPr>
          <w:trHeight w:val="20"/>
        </w:trPr>
        <w:tc>
          <w:tcPr>
            <w:tcW w:w="5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4ACE5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9C66D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Трудоемкость</w:t>
            </w:r>
          </w:p>
        </w:tc>
      </w:tr>
      <w:tr w:rsidR="009347D7" w:rsidRPr="005B7710" w14:paraId="4734F936" w14:textId="77777777" w:rsidTr="003938DE">
        <w:trPr>
          <w:trHeight w:val="20"/>
        </w:trPr>
        <w:tc>
          <w:tcPr>
            <w:tcW w:w="5105" w:type="dxa"/>
            <w:gridSpan w:val="2"/>
            <w:vMerge/>
            <w:vAlign w:val="center"/>
          </w:tcPr>
          <w:p w14:paraId="1AA0EA58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2" w:type="dxa"/>
            <w:vMerge w:val="restart"/>
            <w:shd w:val="clear" w:color="auto" w:fill="auto"/>
            <w:vAlign w:val="center"/>
          </w:tcPr>
          <w:p w14:paraId="2A4B03B8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622" w:type="dxa"/>
            <w:gridSpan w:val="2"/>
            <w:vAlign w:val="center"/>
          </w:tcPr>
          <w:p w14:paraId="1ADA63D7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По 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триместрам</w:t>
            </w:r>
          </w:p>
        </w:tc>
      </w:tr>
      <w:tr w:rsidR="009347D7" w:rsidRPr="005B7710" w14:paraId="5EA012B1" w14:textId="77777777" w:rsidTr="003938DE">
        <w:trPr>
          <w:trHeight w:val="20"/>
        </w:trPr>
        <w:tc>
          <w:tcPr>
            <w:tcW w:w="5105" w:type="dxa"/>
            <w:gridSpan w:val="2"/>
            <w:vMerge/>
            <w:vAlign w:val="center"/>
          </w:tcPr>
          <w:p w14:paraId="564958BE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14:paraId="56DE5FD7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14:paraId="2C0FADBF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Триместр 4</w:t>
            </w:r>
          </w:p>
        </w:tc>
        <w:tc>
          <w:tcPr>
            <w:tcW w:w="1311" w:type="dxa"/>
            <w:vAlign w:val="center"/>
          </w:tcPr>
          <w:p w14:paraId="70894EC7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Триместр 5</w:t>
            </w:r>
          </w:p>
        </w:tc>
      </w:tr>
      <w:tr w:rsidR="009347D7" w:rsidRPr="005B7710" w14:paraId="0E72A8CF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3DF9E771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730BD68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1" w:type="dxa"/>
            <w:vAlign w:val="center"/>
          </w:tcPr>
          <w:p w14:paraId="63DF1313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1" w:type="dxa"/>
            <w:vAlign w:val="center"/>
          </w:tcPr>
          <w:p w14:paraId="7FEBA700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347D7" w:rsidRPr="005B7710" w14:paraId="07F23E4B" w14:textId="77777777" w:rsidTr="003938DE">
        <w:trPr>
          <w:trHeight w:val="20"/>
        </w:trPr>
        <w:tc>
          <w:tcPr>
            <w:tcW w:w="2056" w:type="dxa"/>
            <w:vMerge w:val="restart"/>
            <w:vAlign w:val="center"/>
          </w:tcPr>
          <w:p w14:paraId="5FC2BFC6" w14:textId="77777777" w:rsidR="009347D7" w:rsidRPr="005B7710" w:rsidRDefault="009347D7" w:rsidP="003938DE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049" w:type="dxa"/>
            <w:vAlign w:val="center"/>
          </w:tcPr>
          <w:p w14:paraId="4D440012" w14:textId="77777777" w:rsidR="009347D7" w:rsidRPr="005B7710" w:rsidRDefault="009347D7" w:rsidP="003938DE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2622" w:type="dxa"/>
            <w:vAlign w:val="center"/>
          </w:tcPr>
          <w:p w14:paraId="44C39705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11" w:type="dxa"/>
            <w:vAlign w:val="center"/>
          </w:tcPr>
          <w:p w14:paraId="1E85648C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11" w:type="dxa"/>
            <w:vAlign w:val="center"/>
          </w:tcPr>
          <w:p w14:paraId="7E6F1E81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347D7" w:rsidRPr="005B7710" w14:paraId="422F09C4" w14:textId="77777777" w:rsidTr="003938DE">
        <w:trPr>
          <w:trHeight w:val="67"/>
        </w:trPr>
        <w:tc>
          <w:tcPr>
            <w:tcW w:w="2056" w:type="dxa"/>
            <w:vMerge/>
            <w:vAlign w:val="center"/>
          </w:tcPr>
          <w:p w14:paraId="734C676F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49" w:type="dxa"/>
            <w:vAlign w:val="center"/>
          </w:tcPr>
          <w:p w14:paraId="55290343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2622" w:type="dxa"/>
            <w:vAlign w:val="center"/>
          </w:tcPr>
          <w:p w14:paraId="216EF796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11" w:type="dxa"/>
            <w:vAlign w:val="center"/>
          </w:tcPr>
          <w:p w14:paraId="391CEB97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11" w:type="dxa"/>
            <w:vAlign w:val="center"/>
          </w:tcPr>
          <w:p w14:paraId="2586DF3E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9347D7" w:rsidRPr="005B7710" w14:paraId="6C58760E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21967F8B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2622" w:type="dxa"/>
            <w:vAlign w:val="center"/>
          </w:tcPr>
          <w:p w14:paraId="25A7BB15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311" w:type="dxa"/>
            <w:vAlign w:val="center"/>
          </w:tcPr>
          <w:p w14:paraId="2EC0E853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311" w:type="dxa"/>
            <w:vAlign w:val="center"/>
          </w:tcPr>
          <w:p w14:paraId="399D8DDF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9347D7" w:rsidRPr="005B7710" w14:paraId="28EE01F6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18B5F352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 том числе: курсовая работа (проект)</w:t>
            </w:r>
          </w:p>
        </w:tc>
        <w:tc>
          <w:tcPr>
            <w:tcW w:w="2622" w:type="dxa"/>
            <w:vAlign w:val="center"/>
          </w:tcPr>
          <w:p w14:paraId="17444A90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3</w:t>
            </w: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11" w:type="dxa"/>
            <w:vAlign w:val="center"/>
          </w:tcPr>
          <w:p w14:paraId="31ED2B83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14:paraId="72AB1914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9347D7" w:rsidRPr="005B7710" w14:paraId="1FB55A28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4DCE1135" w14:textId="77777777" w:rsidR="009347D7" w:rsidRPr="005B7710" w:rsidRDefault="009347D7" w:rsidP="003938DE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2622" w:type="dxa"/>
            <w:vAlign w:val="center"/>
          </w:tcPr>
          <w:p w14:paraId="75770C19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11" w:type="dxa"/>
            <w:vAlign w:val="center"/>
          </w:tcPr>
          <w:p w14:paraId="7317FFDC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14:paraId="7ABF8099" w14:textId="77777777" w:rsidR="009347D7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9347D7" w:rsidRPr="005B7710" w14:paraId="0A8891F9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0B506BA7" w14:textId="77777777" w:rsidR="009347D7" w:rsidRPr="005B7710" w:rsidRDefault="009347D7" w:rsidP="003938DE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  <w:tc>
          <w:tcPr>
            <w:tcW w:w="2622" w:type="dxa"/>
            <w:vAlign w:val="center"/>
          </w:tcPr>
          <w:p w14:paraId="273EA536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Зачет с оценкой</w:t>
            </w:r>
          </w:p>
        </w:tc>
        <w:tc>
          <w:tcPr>
            <w:tcW w:w="1311" w:type="dxa"/>
            <w:vAlign w:val="center"/>
          </w:tcPr>
          <w:p w14:paraId="2954BD4B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14:paraId="32EEB453" w14:textId="77777777" w:rsidR="009347D7" w:rsidRPr="005B7710" w:rsidRDefault="009347D7" w:rsidP="003938DE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Зачет с оценкой</w:t>
            </w:r>
          </w:p>
        </w:tc>
      </w:tr>
      <w:tr w:rsidR="009347D7" w:rsidRPr="005B7710" w14:paraId="78E9D224" w14:textId="77777777" w:rsidTr="003938DE">
        <w:trPr>
          <w:trHeight w:val="20"/>
        </w:trPr>
        <w:tc>
          <w:tcPr>
            <w:tcW w:w="5105" w:type="dxa"/>
            <w:gridSpan w:val="2"/>
            <w:vAlign w:val="center"/>
          </w:tcPr>
          <w:p w14:paraId="3454AB50" w14:textId="77777777" w:rsidR="009347D7" w:rsidRPr="005B7710" w:rsidRDefault="009347D7" w:rsidP="003938DE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622" w:type="dxa"/>
            <w:vAlign w:val="center"/>
          </w:tcPr>
          <w:p w14:paraId="2F3CFC32" w14:textId="77777777" w:rsidR="009347D7" w:rsidRPr="005B7710" w:rsidRDefault="009347D7" w:rsidP="003938DE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5B7710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11" w:type="dxa"/>
            <w:vAlign w:val="center"/>
          </w:tcPr>
          <w:p w14:paraId="51A3E5BA" w14:textId="77777777" w:rsidR="009347D7" w:rsidRPr="005B7710" w:rsidRDefault="009347D7" w:rsidP="003938DE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311" w:type="dxa"/>
            <w:vAlign w:val="center"/>
          </w:tcPr>
          <w:p w14:paraId="17B0E910" w14:textId="77777777" w:rsidR="009347D7" w:rsidRPr="005B7710" w:rsidRDefault="009347D7" w:rsidP="003938DE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36</w:t>
            </w:r>
          </w:p>
        </w:tc>
      </w:tr>
    </w:tbl>
    <w:p w14:paraId="3D2FAC49" w14:textId="77777777" w:rsidR="009347D7" w:rsidRDefault="009347D7" w:rsidP="009347D7">
      <w:pPr>
        <w:jc w:val="both"/>
        <w:rPr>
          <w:sz w:val="24"/>
          <w:szCs w:val="24"/>
        </w:rPr>
      </w:pPr>
    </w:p>
    <w:p w14:paraId="4A98E01D" w14:textId="68F13413" w:rsidR="005B5784" w:rsidRDefault="005B5784" w:rsidP="009347D7">
      <w:pPr>
        <w:spacing w:before="120" w:after="120"/>
        <w:rPr>
          <w:sz w:val="24"/>
          <w:szCs w:val="24"/>
        </w:rPr>
      </w:pPr>
    </w:p>
    <w:p w14:paraId="65DA967E" w14:textId="77777777" w:rsidR="005B5784" w:rsidRDefault="005B5784" w:rsidP="00B054C0">
      <w:pPr>
        <w:jc w:val="both"/>
        <w:rPr>
          <w:sz w:val="24"/>
          <w:szCs w:val="24"/>
        </w:rPr>
      </w:pPr>
    </w:p>
    <w:p w14:paraId="0DCC5770" w14:textId="77777777" w:rsidR="005B5784" w:rsidRDefault="005B5784" w:rsidP="00B054C0">
      <w:pPr>
        <w:jc w:val="both"/>
        <w:rPr>
          <w:sz w:val="24"/>
          <w:szCs w:val="24"/>
        </w:rPr>
      </w:pPr>
    </w:p>
    <w:p w14:paraId="73431A3C" w14:textId="77777777" w:rsidR="005B5784" w:rsidRPr="00BE616A" w:rsidRDefault="005B5784" w:rsidP="00B054C0">
      <w:pPr>
        <w:jc w:val="both"/>
        <w:rPr>
          <w:sz w:val="24"/>
          <w:szCs w:val="24"/>
        </w:rPr>
      </w:pPr>
    </w:p>
    <w:p w14:paraId="705252A0" w14:textId="77777777" w:rsidR="00B054C0" w:rsidRDefault="00B054C0" w:rsidP="001344F5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 xml:space="preserve">13.1. </w:t>
      </w:r>
      <w:r w:rsidR="001344F5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957"/>
        <w:gridCol w:w="4437"/>
        <w:gridCol w:w="3295"/>
      </w:tblGrid>
      <w:tr w:rsidR="001344F5" w:rsidRPr="00234D38" w14:paraId="31445941" w14:textId="77777777" w:rsidTr="00CE35B8">
        <w:trPr>
          <w:trHeight w:val="828"/>
        </w:trPr>
        <w:tc>
          <w:tcPr>
            <w:tcW w:w="248" w:type="pct"/>
            <w:vAlign w:val="center"/>
          </w:tcPr>
          <w:p w14:paraId="2138B472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960" w:type="pct"/>
            <w:vAlign w:val="center"/>
          </w:tcPr>
          <w:p w14:paraId="176F37AF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176" w:type="pct"/>
            <w:vAlign w:val="center"/>
          </w:tcPr>
          <w:p w14:paraId="20B7E5E1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616" w:type="pct"/>
            <w:vAlign w:val="center"/>
          </w:tcPr>
          <w:p w14:paraId="49FAB025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Реализация раздела дисциплины с помощью онлайн-курса, ЭУМК*</w:t>
            </w:r>
          </w:p>
        </w:tc>
      </w:tr>
      <w:tr w:rsidR="001344F5" w:rsidRPr="00234D38" w14:paraId="54BD969C" w14:textId="77777777" w:rsidTr="005B5784">
        <w:trPr>
          <w:trHeight w:val="275"/>
        </w:trPr>
        <w:tc>
          <w:tcPr>
            <w:tcW w:w="5000" w:type="pct"/>
            <w:gridSpan w:val="4"/>
          </w:tcPr>
          <w:p w14:paraId="2620D5FA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/>
                <w:bCs/>
                <w:sz w:val="24"/>
                <w:szCs w:val="24"/>
              </w:rPr>
              <w:t>1. Лекции</w:t>
            </w:r>
          </w:p>
        </w:tc>
      </w:tr>
      <w:tr w:rsidR="001344F5" w:rsidRPr="00234D38" w14:paraId="311B313D" w14:textId="77777777" w:rsidTr="00CE35B8">
        <w:trPr>
          <w:trHeight w:val="554"/>
        </w:trPr>
        <w:tc>
          <w:tcPr>
            <w:tcW w:w="248" w:type="pct"/>
          </w:tcPr>
          <w:p w14:paraId="0847C0C2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960" w:type="pct"/>
          </w:tcPr>
          <w:p w14:paraId="43BA7D09" w14:textId="77777777" w:rsidR="001344F5" w:rsidRPr="00234D38" w:rsidRDefault="001344F5" w:rsidP="005B5784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Рынок труда: общая характеристика</w:t>
            </w:r>
          </w:p>
        </w:tc>
        <w:tc>
          <w:tcPr>
            <w:tcW w:w="2176" w:type="pct"/>
          </w:tcPr>
          <w:p w14:paraId="645BA2B3" w14:textId="77777777" w:rsidR="001344F5" w:rsidRPr="00234D38" w:rsidRDefault="001344F5" w:rsidP="005B5784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 xml:space="preserve">Рынок труда. Динамика рынка </w:t>
            </w:r>
            <w:r w:rsidR="00335B33" w:rsidRPr="00234D38">
              <w:rPr>
                <w:rFonts w:ascii="Arial" w:hAnsi="Arial" w:cs="Arial"/>
                <w:bCs/>
                <w:sz w:val="24"/>
                <w:szCs w:val="24"/>
              </w:rPr>
              <w:t>труда</w:t>
            </w:r>
            <w:r w:rsidRPr="00234D38">
              <w:rPr>
                <w:rFonts w:ascii="Arial" w:hAnsi="Arial" w:cs="Arial"/>
                <w:bCs/>
                <w:sz w:val="24"/>
                <w:szCs w:val="24"/>
              </w:rPr>
              <w:t>. Прогнозирование развития рынка труда. Субъекты рынка труда.</w:t>
            </w:r>
          </w:p>
        </w:tc>
        <w:tc>
          <w:tcPr>
            <w:tcW w:w="1616" w:type="pct"/>
          </w:tcPr>
          <w:p w14:paraId="2A7DA477" w14:textId="3C6C86A4" w:rsidR="001344F5" w:rsidRPr="00234D38" w:rsidRDefault="001344F5" w:rsidP="005B5784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 xml:space="preserve">Моделирование эффективного поведения на рынке труда в условиях асимметрии информации </w:t>
            </w:r>
            <w:r w:rsidR="00AA3858" w:rsidRPr="00AA3858">
              <w:rPr>
                <w:rFonts w:ascii="Arial" w:hAnsi="Arial" w:cs="Arial"/>
                <w:bCs/>
                <w:sz w:val="24"/>
                <w:szCs w:val="24"/>
              </w:rPr>
              <w:t>https://edu.vsu.ru/</w:t>
            </w:r>
          </w:p>
        </w:tc>
      </w:tr>
      <w:tr w:rsidR="00CE35B8" w:rsidRPr="00234D38" w14:paraId="204A7AD4" w14:textId="77777777" w:rsidTr="00CE35B8">
        <w:trPr>
          <w:trHeight w:val="55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9FD" w14:textId="77777777" w:rsidR="00CE35B8" w:rsidRPr="00234D38" w:rsidRDefault="00CE35B8" w:rsidP="00CE35B8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0E07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Функционирование рынка труда в условиях асимметрии информации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0AC5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Понятие асимметрии информации. Асимметрия информации на рынке труда, формы ее проявления, последствия. Механизмы взаимодействия субъектов рынка и снижения асимметрии информации. Проблема «принципал-агент». Персонал предприятия и развитие организации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F472" w14:textId="6BC806B0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72EA">
              <w:rPr>
                <w:rFonts w:ascii="Arial" w:hAnsi="Arial" w:cs="Arial"/>
                <w:bCs/>
                <w:sz w:val="24"/>
                <w:szCs w:val="24"/>
              </w:rPr>
              <w:t>Моделирование эффективного поведения на рынке труда в условиях асимметрии информации https://edu.vsu.ru/</w:t>
            </w:r>
          </w:p>
        </w:tc>
      </w:tr>
      <w:tr w:rsidR="00CE35B8" w:rsidRPr="00234D38" w14:paraId="6B84907F" w14:textId="77777777" w:rsidTr="00CE35B8">
        <w:trPr>
          <w:trHeight w:val="55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E072" w14:textId="77777777" w:rsidR="00CE35B8" w:rsidRPr="00234D38" w:rsidRDefault="00CE35B8" w:rsidP="00CE35B8">
            <w:pPr>
              <w:ind w:left="-57" w:right="-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4F8D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Моделирование поведения на рынке труда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C1C4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Моделирование поведения на внешнем и внутрифирменном рынках труда. Персональная модель эффективного поведения на рынке труда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6B9F" w14:textId="155D40CC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72EA">
              <w:rPr>
                <w:rFonts w:ascii="Arial" w:hAnsi="Arial" w:cs="Arial"/>
                <w:bCs/>
                <w:sz w:val="24"/>
                <w:szCs w:val="24"/>
              </w:rPr>
              <w:t>Моделирование эффективного поведения на рынке труда в условиях асимметрии информации https://edu.vsu.ru/</w:t>
            </w:r>
          </w:p>
        </w:tc>
      </w:tr>
      <w:tr w:rsidR="001344F5" w:rsidRPr="00234D38" w14:paraId="6BE82640" w14:textId="77777777" w:rsidTr="005B5784">
        <w:trPr>
          <w:trHeight w:val="275"/>
        </w:trPr>
        <w:tc>
          <w:tcPr>
            <w:tcW w:w="5000" w:type="pct"/>
            <w:gridSpan w:val="4"/>
          </w:tcPr>
          <w:p w14:paraId="57A83AE4" w14:textId="77777777" w:rsidR="001344F5" w:rsidRPr="00234D38" w:rsidRDefault="001344F5" w:rsidP="005B5784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/>
                <w:bCs/>
                <w:sz w:val="24"/>
                <w:szCs w:val="24"/>
              </w:rPr>
              <w:t>2. Практические занятия</w:t>
            </w:r>
          </w:p>
        </w:tc>
      </w:tr>
      <w:tr w:rsidR="00CE35B8" w:rsidRPr="00234D38" w14:paraId="60C78242" w14:textId="77777777" w:rsidTr="00CE35B8">
        <w:trPr>
          <w:trHeight w:val="1931"/>
        </w:trPr>
        <w:tc>
          <w:tcPr>
            <w:tcW w:w="248" w:type="pct"/>
          </w:tcPr>
          <w:p w14:paraId="441054E5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960" w:type="pct"/>
          </w:tcPr>
          <w:p w14:paraId="4195A18B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Рынок труда: общая характеристика</w:t>
            </w:r>
          </w:p>
        </w:tc>
        <w:tc>
          <w:tcPr>
            <w:tcW w:w="2176" w:type="pct"/>
          </w:tcPr>
          <w:p w14:paraId="24632EDC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Обсуждение исследований динамики рынка труда. Прогнозирование развития рынка труда. Обсуждение современных субъектов рынка труда.</w:t>
            </w:r>
          </w:p>
        </w:tc>
        <w:tc>
          <w:tcPr>
            <w:tcW w:w="1616" w:type="pct"/>
          </w:tcPr>
          <w:p w14:paraId="0C096DD7" w14:textId="2540DFF2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C05CF">
              <w:rPr>
                <w:rFonts w:ascii="Arial" w:hAnsi="Arial" w:cs="Arial"/>
                <w:bCs/>
                <w:sz w:val="24"/>
                <w:szCs w:val="24"/>
              </w:rPr>
              <w:t>Моделирование эффективного поведения на рынке труда в условиях асимметрии информации https://edu.vsu.ru/</w:t>
            </w:r>
          </w:p>
        </w:tc>
      </w:tr>
      <w:tr w:rsidR="00CE35B8" w:rsidRPr="00234D38" w14:paraId="295304D9" w14:textId="77777777" w:rsidTr="00CE35B8">
        <w:trPr>
          <w:trHeight w:val="2484"/>
        </w:trPr>
        <w:tc>
          <w:tcPr>
            <w:tcW w:w="248" w:type="pct"/>
          </w:tcPr>
          <w:p w14:paraId="60DCFDCF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960" w:type="pct"/>
          </w:tcPr>
          <w:p w14:paraId="1901D441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Функционирование рынка труда в условиях асимметрии информации</w:t>
            </w:r>
          </w:p>
        </w:tc>
        <w:tc>
          <w:tcPr>
            <w:tcW w:w="2176" w:type="pct"/>
          </w:tcPr>
          <w:p w14:paraId="76388439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Исследование и обсуждение: асимметрии информации на рынке труда, форм ее проявления, последствия, механизмов взаимодействия субъектов рынка и снижения асимметрии информации, проблемы «принципал-агент», персонала предприятия и развития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4D38">
              <w:rPr>
                <w:rFonts w:ascii="Arial" w:hAnsi="Arial" w:cs="Arial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616" w:type="pct"/>
          </w:tcPr>
          <w:p w14:paraId="71356AE7" w14:textId="4A716E5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C05CF">
              <w:rPr>
                <w:rFonts w:ascii="Arial" w:hAnsi="Arial" w:cs="Arial"/>
                <w:bCs/>
                <w:sz w:val="24"/>
                <w:szCs w:val="24"/>
              </w:rPr>
              <w:t>Моделирование эффективного поведения на рынке труда в условиях асимметрии информации https://edu.vsu.ru/</w:t>
            </w:r>
          </w:p>
        </w:tc>
      </w:tr>
      <w:tr w:rsidR="00CE35B8" w:rsidRPr="00234D38" w14:paraId="50C2DEC8" w14:textId="77777777" w:rsidTr="00CE35B8">
        <w:trPr>
          <w:trHeight w:val="1690"/>
        </w:trPr>
        <w:tc>
          <w:tcPr>
            <w:tcW w:w="248" w:type="pct"/>
          </w:tcPr>
          <w:p w14:paraId="70EDC615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960" w:type="pct"/>
          </w:tcPr>
          <w:p w14:paraId="6CD4F7E1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Моделирование поведения на рынке труда</w:t>
            </w:r>
          </w:p>
        </w:tc>
        <w:tc>
          <w:tcPr>
            <w:tcW w:w="2176" w:type="pct"/>
          </w:tcPr>
          <w:p w14:paraId="41367470" w14:textId="77777777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t>Обсуждение моделирования поведения на внешнем и внутрифирменном рынках труда. Разработка персональной модели эффективного поведения на рынке труда</w:t>
            </w:r>
          </w:p>
        </w:tc>
        <w:tc>
          <w:tcPr>
            <w:tcW w:w="1616" w:type="pct"/>
          </w:tcPr>
          <w:p w14:paraId="611DD6B6" w14:textId="0CFB8D6B" w:rsidR="00CE35B8" w:rsidRPr="00234D38" w:rsidRDefault="00CE35B8" w:rsidP="00CE35B8">
            <w:pPr>
              <w:ind w:left="-57" w:right="-5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C05CF">
              <w:rPr>
                <w:rFonts w:ascii="Arial" w:hAnsi="Arial" w:cs="Arial"/>
                <w:bCs/>
                <w:sz w:val="24"/>
                <w:szCs w:val="24"/>
              </w:rPr>
              <w:t>Моделирование эффективного поведения на рынке труда в условиях асимметрии информации https://edu.vsu.ru/</w:t>
            </w:r>
          </w:p>
        </w:tc>
      </w:tr>
    </w:tbl>
    <w:p w14:paraId="5EE97040" w14:textId="77777777" w:rsidR="005B5784" w:rsidRDefault="005B5784" w:rsidP="00B054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C844009" w14:textId="77777777" w:rsidR="005B5784" w:rsidRDefault="005B5784" w:rsidP="00B054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8996B9E" w14:textId="77777777" w:rsidR="005B5784" w:rsidRDefault="005B5784" w:rsidP="00B054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CD15E77" w14:textId="70C8EAB3" w:rsidR="009347D7" w:rsidRPr="00BE616A" w:rsidRDefault="00B054C0" w:rsidP="009347D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13.2</w:t>
      </w:r>
      <w:r w:rsidRPr="00234D38">
        <w:rPr>
          <w:rFonts w:ascii="Arial" w:hAnsi="Arial" w:cs="Arial"/>
          <w:b/>
          <w:sz w:val="24"/>
          <w:szCs w:val="24"/>
        </w:rPr>
        <w:t xml:space="preserve">. </w:t>
      </w:r>
      <w:r w:rsidR="009347D7" w:rsidRPr="00234D38">
        <w:rPr>
          <w:rFonts w:ascii="Arial" w:hAnsi="Arial" w:cs="Arial"/>
          <w:b/>
          <w:sz w:val="24"/>
          <w:szCs w:val="24"/>
        </w:rPr>
        <w:t>Темы (разделы)</w:t>
      </w:r>
      <w:r w:rsidR="009347D7" w:rsidRPr="00234D38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1004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782"/>
        <w:gridCol w:w="801"/>
        <w:gridCol w:w="191"/>
        <w:gridCol w:w="1701"/>
        <w:gridCol w:w="1305"/>
        <w:gridCol w:w="992"/>
        <w:gridCol w:w="821"/>
        <w:gridCol w:w="6"/>
      </w:tblGrid>
      <w:tr w:rsidR="009347D7" w:rsidRPr="00234D38" w14:paraId="2DB49484" w14:textId="77777777" w:rsidTr="009347D7">
        <w:trPr>
          <w:trHeight w:val="275"/>
        </w:trPr>
        <w:tc>
          <w:tcPr>
            <w:tcW w:w="449" w:type="dxa"/>
            <w:vMerge w:val="restart"/>
            <w:vAlign w:val="center"/>
          </w:tcPr>
          <w:p w14:paraId="0721E5B5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782" w:type="dxa"/>
            <w:vMerge w:val="restart"/>
            <w:vAlign w:val="center"/>
          </w:tcPr>
          <w:p w14:paraId="3A760893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801" w:type="dxa"/>
          </w:tcPr>
          <w:p w14:paraId="5D33D59A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6" w:type="dxa"/>
            <w:gridSpan w:val="6"/>
            <w:vAlign w:val="center"/>
          </w:tcPr>
          <w:p w14:paraId="28966BDC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Виды занятий (количество часов)</w:t>
            </w:r>
          </w:p>
        </w:tc>
      </w:tr>
      <w:tr w:rsidR="009347D7" w:rsidRPr="00234D38" w14:paraId="51CF0D47" w14:textId="77777777" w:rsidTr="009347D7">
        <w:trPr>
          <w:gridAfter w:val="1"/>
          <w:wAfter w:w="6" w:type="dxa"/>
          <w:trHeight w:val="551"/>
        </w:trPr>
        <w:tc>
          <w:tcPr>
            <w:tcW w:w="449" w:type="dxa"/>
            <w:vMerge/>
            <w:tcBorders>
              <w:top w:val="nil"/>
            </w:tcBorders>
            <w:vAlign w:val="center"/>
          </w:tcPr>
          <w:p w14:paraId="03B24B46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  <w:vAlign w:val="center"/>
          </w:tcPr>
          <w:p w14:paraId="69FE5C32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23EAF7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2F9E8CA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Практические</w:t>
            </w:r>
          </w:p>
        </w:tc>
        <w:tc>
          <w:tcPr>
            <w:tcW w:w="1305" w:type="dxa"/>
            <w:vAlign w:val="center"/>
          </w:tcPr>
          <w:p w14:paraId="686445CD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14:paraId="69D6C10E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821" w:type="dxa"/>
            <w:vAlign w:val="center"/>
          </w:tcPr>
          <w:p w14:paraId="6EB93264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9347D7" w:rsidRPr="00234D38" w14:paraId="0AF197F0" w14:textId="77777777" w:rsidTr="009347D7">
        <w:trPr>
          <w:gridAfter w:val="1"/>
          <w:wAfter w:w="6" w:type="dxa"/>
          <w:trHeight w:val="277"/>
        </w:trPr>
        <w:tc>
          <w:tcPr>
            <w:tcW w:w="449" w:type="dxa"/>
          </w:tcPr>
          <w:p w14:paraId="0F3D4CD0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2" w:type="dxa"/>
          </w:tcPr>
          <w:p w14:paraId="3DB8903E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Рынок труда: общая характеристика</w:t>
            </w:r>
          </w:p>
        </w:tc>
        <w:tc>
          <w:tcPr>
            <w:tcW w:w="992" w:type="dxa"/>
            <w:gridSpan w:val="2"/>
            <w:vAlign w:val="center"/>
          </w:tcPr>
          <w:p w14:paraId="6C827BB4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D098C8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31821C2E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77FDD49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F592BC9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9347D7" w:rsidRPr="00234D38" w14:paraId="40C25165" w14:textId="77777777" w:rsidTr="009347D7">
        <w:trPr>
          <w:gridAfter w:val="1"/>
          <w:wAfter w:w="6" w:type="dxa"/>
          <w:trHeight w:val="551"/>
        </w:trPr>
        <w:tc>
          <w:tcPr>
            <w:tcW w:w="449" w:type="dxa"/>
          </w:tcPr>
          <w:p w14:paraId="715E8476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82" w:type="dxa"/>
          </w:tcPr>
          <w:p w14:paraId="520C9E80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Pr="00234D38">
              <w:rPr>
                <w:rFonts w:ascii="Arial" w:hAnsi="Arial" w:cs="Arial"/>
                <w:sz w:val="24"/>
                <w:szCs w:val="24"/>
              </w:rPr>
              <w:tab/>
              <w:t>рынка</w:t>
            </w:r>
            <w:r w:rsidRPr="00234D38">
              <w:rPr>
                <w:rFonts w:ascii="Arial" w:hAnsi="Arial" w:cs="Arial"/>
                <w:sz w:val="24"/>
                <w:szCs w:val="24"/>
              </w:rPr>
              <w:tab/>
              <w:t>труда</w:t>
            </w:r>
            <w:r w:rsidRPr="00234D38">
              <w:rPr>
                <w:rFonts w:ascii="Arial" w:hAnsi="Arial" w:cs="Arial"/>
                <w:sz w:val="24"/>
                <w:szCs w:val="24"/>
              </w:rPr>
              <w:tab/>
              <w:t>в условиях асимметрии информации</w:t>
            </w:r>
          </w:p>
        </w:tc>
        <w:tc>
          <w:tcPr>
            <w:tcW w:w="992" w:type="dxa"/>
            <w:gridSpan w:val="2"/>
            <w:vAlign w:val="center"/>
          </w:tcPr>
          <w:p w14:paraId="49296340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3D1646B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 w14:paraId="2306325E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FC6FD4A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FEFE21D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347D7" w:rsidRPr="00234D38" w14:paraId="265DF141" w14:textId="77777777" w:rsidTr="009347D7">
        <w:trPr>
          <w:gridAfter w:val="1"/>
          <w:wAfter w:w="6" w:type="dxa"/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7E1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AEC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Моделирование поведения на рынке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B710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A6CC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AC9D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C7F8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5321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347D7" w:rsidRPr="00234D38" w14:paraId="6C1881FF" w14:textId="77777777" w:rsidTr="009347D7">
        <w:trPr>
          <w:gridAfter w:val="1"/>
          <w:wAfter w:w="6" w:type="dxa"/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2366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09A0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057B" w14:textId="77777777" w:rsidR="009347D7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2F07" w14:textId="77777777" w:rsidR="009347D7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F63C" w14:textId="77777777" w:rsidR="009347D7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BB5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556A" w14:textId="77777777" w:rsidR="009347D7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347D7" w:rsidRPr="00234D38" w14:paraId="49039D84" w14:textId="77777777" w:rsidTr="009347D7">
        <w:trPr>
          <w:gridAfter w:val="1"/>
          <w:wAfter w:w="6" w:type="dxa"/>
          <w:trHeight w:val="7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036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D2BC" w14:textId="77777777" w:rsidR="009347D7" w:rsidRPr="00234D38" w:rsidRDefault="009347D7" w:rsidP="003938DE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5C33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0291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600C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170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50CC" w14:textId="77777777" w:rsidR="009347D7" w:rsidRPr="00234D38" w:rsidRDefault="009347D7" w:rsidP="003938D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D3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</w:tbl>
    <w:p w14:paraId="750E0D25" w14:textId="77777777" w:rsidR="00BC18D9" w:rsidRDefault="00BC18D9" w:rsidP="00BC18D9">
      <w:pPr>
        <w:jc w:val="both"/>
        <w:rPr>
          <w:rFonts w:ascii="Arial" w:hAnsi="Arial" w:cs="Arial"/>
          <w:b/>
          <w:sz w:val="24"/>
          <w:szCs w:val="24"/>
        </w:rPr>
      </w:pPr>
    </w:p>
    <w:p w14:paraId="371B2DB7" w14:textId="77777777" w:rsidR="00B054C0" w:rsidRPr="00E71DB7" w:rsidRDefault="00B054C0" w:rsidP="00BC18D9">
      <w:pPr>
        <w:jc w:val="both"/>
        <w:rPr>
          <w:rFonts w:ascii="Arial" w:hAnsi="Arial" w:cs="Arial"/>
          <w:i/>
          <w:color w:val="4472C4"/>
        </w:rPr>
      </w:pPr>
      <w:r w:rsidRPr="00BE616A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  <w:bookmarkStart w:id="1" w:name="_Hlk82513681"/>
      <w:r w:rsidR="00620604">
        <w:rPr>
          <w:rFonts w:ascii="Arial" w:hAnsi="Arial" w:cs="Arial"/>
          <w:b/>
          <w:sz w:val="24"/>
          <w:szCs w:val="24"/>
        </w:rPr>
        <w:t xml:space="preserve">: </w:t>
      </w:r>
      <w:r w:rsidR="00620604" w:rsidRPr="005B5784">
        <w:rPr>
          <w:rFonts w:ascii="Arial" w:hAnsi="Arial" w:cs="Arial"/>
          <w:sz w:val="24"/>
        </w:rPr>
        <w:t>предполагается</w:t>
      </w:r>
      <w:r w:rsidR="001344F5" w:rsidRPr="005B5784">
        <w:rPr>
          <w:rFonts w:ascii="Arial" w:hAnsi="Arial" w:cs="Arial"/>
          <w:sz w:val="24"/>
        </w:rPr>
        <w:t>, что обучающиеся должны осуществлять работу с основной и дополнительной литературой, выполнять выдаваемые преподавателем задания.</w:t>
      </w:r>
    </w:p>
    <w:bookmarkEnd w:id="1"/>
    <w:p w14:paraId="28B5A743" w14:textId="77777777" w:rsidR="00B054C0" w:rsidRPr="00E71DB7" w:rsidRDefault="00B054C0" w:rsidP="00B054C0">
      <w:pPr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5BDE90C0" w14:textId="77777777" w:rsidR="00B054C0" w:rsidRPr="005B5784" w:rsidRDefault="00B054C0" w:rsidP="00B054C0">
      <w:pPr>
        <w:rPr>
          <w:rFonts w:ascii="Arial" w:hAnsi="Arial" w:cs="Arial"/>
          <w:color w:val="000000"/>
          <w:sz w:val="22"/>
          <w:szCs w:val="22"/>
        </w:rPr>
      </w:pPr>
      <w:r w:rsidRPr="005B5784">
        <w:rPr>
          <w:rFonts w:ascii="Arial" w:hAnsi="Arial" w:cs="Arial"/>
          <w:bCs/>
          <w:iCs/>
          <w:sz w:val="22"/>
          <w:szCs w:val="22"/>
        </w:rPr>
        <w:t>а) основная литература:</w:t>
      </w:r>
    </w:p>
    <w:tbl>
      <w:tblPr>
        <w:tblW w:w="1042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9735"/>
      </w:tblGrid>
      <w:tr w:rsidR="001344F5" w:rsidRPr="005B5784" w14:paraId="718E8BC1" w14:textId="77777777" w:rsidTr="005B5784">
        <w:trPr>
          <w:trHeight w:val="276"/>
        </w:trPr>
        <w:tc>
          <w:tcPr>
            <w:tcW w:w="687" w:type="dxa"/>
          </w:tcPr>
          <w:p w14:paraId="046406AC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9735" w:type="dxa"/>
            <w:vAlign w:val="center"/>
          </w:tcPr>
          <w:p w14:paraId="0C609DB3" w14:textId="77777777" w:rsidR="001344F5" w:rsidRPr="005B5784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Источник</w:t>
            </w:r>
          </w:p>
        </w:tc>
      </w:tr>
      <w:tr w:rsidR="001344F5" w:rsidRPr="00C47978" w14:paraId="695AFBD5" w14:textId="77777777" w:rsidTr="005B5784">
        <w:trPr>
          <w:trHeight w:val="1071"/>
        </w:trPr>
        <w:tc>
          <w:tcPr>
            <w:tcW w:w="687" w:type="dxa"/>
          </w:tcPr>
          <w:p w14:paraId="04946001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33C7A0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C7E26FC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9735" w:type="dxa"/>
          </w:tcPr>
          <w:p w14:paraId="2EAA4D91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Адаптация выпускников к первичному рынку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труда: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учебное пособие /</w:t>
            </w:r>
          </w:p>
          <w:p w14:paraId="566E7A1B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Е. В. Михалкина, В. А. Алешин, Л. С. Скачкова и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др.;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под общ. ред. Е. В. Михалки-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ной;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Южный федеральный университет. – </w:t>
            </w:r>
            <w:proofErr w:type="spellStart"/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Ростов</w:t>
            </w:r>
            <w:proofErr w:type="spellEnd"/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-на-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Дону: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Южный федеральный университет, 2011. – 306 с. – Режим доступа: по подписке. –</w:t>
            </w:r>
          </w:p>
          <w:p w14:paraId="674F541E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URL: </w:t>
            </w:r>
            <w:hyperlink r:id="rId10"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https://biblioclub.ru/index.php?page=book&amp;id=241093</w:t>
              </w:r>
            </w:hyperlink>
          </w:p>
        </w:tc>
      </w:tr>
      <w:tr w:rsidR="001344F5" w:rsidRPr="00C47978" w14:paraId="19E0A6CE" w14:textId="77777777" w:rsidTr="005B5784">
        <w:trPr>
          <w:trHeight w:val="963"/>
        </w:trPr>
        <w:tc>
          <w:tcPr>
            <w:tcW w:w="687" w:type="dxa"/>
          </w:tcPr>
          <w:p w14:paraId="627BFAA9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  <w:p w14:paraId="494C0EE5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9735" w:type="dxa"/>
          </w:tcPr>
          <w:p w14:paraId="05E43772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Яковенко, Е. Г. Экономика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труда: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учебное пособие / Е. Г. Яковенко,</w:t>
            </w:r>
          </w:p>
          <w:p w14:paraId="1F2FB222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Н. Е. Христолюбова, В. Д. </w:t>
            </w:r>
            <w:proofErr w:type="spellStart"/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Мостова</w:t>
            </w:r>
            <w:proofErr w:type="spellEnd"/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–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Москва: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Юнити-Дана, 2017. – 319 </w:t>
            </w:r>
            <w:r w:rsidR="0095290E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с.: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табл. – (Профессиональный учебник: Экономика). – Режим доступа: по подписке. –</w:t>
            </w:r>
          </w:p>
          <w:p w14:paraId="03D19227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URL:</w:t>
            </w:r>
            <w:r w:rsidR="00677A51"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  <w:hyperlink r:id="rId11">
              <w:r w:rsidR="00677A51"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https://biblioclub.ru/index.php?page=book&amp;id=615889</w:t>
              </w:r>
            </w:hyperlink>
            <w:r w:rsidR="00677A51"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A6BEEFF" w14:textId="77777777" w:rsidR="00B054C0" w:rsidRPr="005B5784" w:rsidRDefault="00B054C0" w:rsidP="00B054C0">
      <w:pPr>
        <w:rPr>
          <w:rFonts w:ascii="Arial" w:hAnsi="Arial" w:cs="Arial"/>
          <w:bCs/>
          <w:iCs/>
          <w:sz w:val="22"/>
          <w:szCs w:val="22"/>
          <w:lang w:val="en-US"/>
        </w:rPr>
      </w:pPr>
    </w:p>
    <w:p w14:paraId="79BC9562" w14:textId="77777777" w:rsidR="00B054C0" w:rsidRPr="005B5784" w:rsidRDefault="00B054C0" w:rsidP="00B054C0">
      <w:pPr>
        <w:rPr>
          <w:rFonts w:ascii="Arial" w:hAnsi="Arial" w:cs="Arial"/>
          <w:color w:val="000000"/>
          <w:sz w:val="22"/>
          <w:szCs w:val="22"/>
        </w:rPr>
      </w:pPr>
      <w:r w:rsidRPr="005B5784">
        <w:rPr>
          <w:rFonts w:ascii="Arial" w:hAnsi="Arial" w:cs="Arial"/>
          <w:bCs/>
          <w:iCs/>
          <w:sz w:val="22"/>
          <w:szCs w:val="22"/>
        </w:rPr>
        <w:t>б) дополнительная литература:</w:t>
      </w:r>
    </w:p>
    <w:tbl>
      <w:tblPr>
        <w:tblW w:w="1042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9735"/>
      </w:tblGrid>
      <w:tr w:rsidR="001344F5" w:rsidRPr="005B5784" w14:paraId="1ECE6435" w14:textId="77777777" w:rsidTr="005B5784">
        <w:trPr>
          <w:trHeight w:val="275"/>
        </w:trPr>
        <w:tc>
          <w:tcPr>
            <w:tcW w:w="687" w:type="dxa"/>
          </w:tcPr>
          <w:p w14:paraId="52BBCE41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9735" w:type="dxa"/>
            <w:vAlign w:val="center"/>
          </w:tcPr>
          <w:p w14:paraId="09E484FC" w14:textId="77777777" w:rsidR="001344F5" w:rsidRPr="005B5784" w:rsidRDefault="001344F5" w:rsidP="005B5784">
            <w:pPr>
              <w:ind w:left="-57" w:right="-57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Источник</w:t>
            </w:r>
          </w:p>
        </w:tc>
      </w:tr>
      <w:tr w:rsidR="001344F5" w:rsidRPr="005B5784" w14:paraId="6C8249C2" w14:textId="77777777" w:rsidTr="005B5784">
        <w:trPr>
          <w:trHeight w:val="499"/>
        </w:trPr>
        <w:tc>
          <w:tcPr>
            <w:tcW w:w="687" w:type="dxa"/>
          </w:tcPr>
          <w:p w14:paraId="6EE7029E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</w:p>
          <w:p w14:paraId="2F5C5E89" w14:textId="77777777" w:rsidR="001344F5" w:rsidRPr="005B5784" w:rsidRDefault="00A622A6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3</w:t>
            </w:r>
            <w:r w:rsidR="001344F5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735" w:type="dxa"/>
          </w:tcPr>
          <w:p w14:paraId="0B91A98D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Экономическая теория. </w:t>
            </w:r>
            <w:proofErr w:type="gram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Микроэкономика :</w:t>
            </w:r>
            <w:proofErr w:type="gram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 учебник / Т. Н. Гоголева, П. А.</w:t>
            </w:r>
          </w:p>
          <w:p w14:paraId="6E2231D4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proofErr w:type="spell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Канапухин</w:t>
            </w:r>
            <w:proofErr w:type="spell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, С. П. Клинова [и др.</w:t>
            </w:r>
            <w:proofErr w:type="gram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] ;</w:t>
            </w:r>
            <w:proofErr w:type="gram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 научные редакторы: Т. Н. Гоголева [и</w:t>
            </w:r>
          </w:p>
          <w:p w14:paraId="30DE8748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др.</w:t>
            </w:r>
            <w:proofErr w:type="gram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] ;</w:t>
            </w:r>
            <w:proofErr w:type="gram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 Воронежский государственный университет. - 4-е изд., </w:t>
            </w:r>
            <w:proofErr w:type="spell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испр</w:t>
            </w:r>
            <w:proofErr w:type="spellEnd"/>
            <w:proofErr w:type="gram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.</w:t>
            </w:r>
            <w:proofErr w:type="gram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 и доп. -</w:t>
            </w:r>
          </w:p>
          <w:p w14:paraId="63F892F8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proofErr w:type="gram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Воронеж :</w:t>
            </w:r>
            <w:proofErr w:type="gram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 xml:space="preserve"> Издательский дом ВГУ, 2021 1 файл (4,0 Мб) </w:t>
            </w:r>
            <w:proofErr w:type="spellStart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Загл</w:t>
            </w:r>
            <w:proofErr w:type="spellEnd"/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. с титул.</w:t>
            </w:r>
          </w:p>
          <w:p w14:paraId="522B2EAD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Экрана Электронная версия печатной публикации. Режим доступа: для</w:t>
            </w:r>
          </w:p>
          <w:p w14:paraId="5DAA82FB" w14:textId="77777777" w:rsidR="005F4D9D" w:rsidRPr="005F4D9D" w:rsidRDefault="005F4D9D" w:rsidP="005F4D9D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зарегистрированных</w:t>
            </w:r>
          </w:p>
          <w:p w14:paraId="05A3806B" w14:textId="6B7CEA1A" w:rsidR="001344F5" w:rsidRPr="005B5784" w:rsidRDefault="005F4D9D" w:rsidP="00C50DF1">
            <w:pPr>
              <w:shd w:val="clear" w:color="auto" w:fill="FFFFFF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F4D9D">
              <w:rPr>
                <w:rFonts w:ascii="Helvetica" w:hAnsi="Helvetica"/>
                <w:color w:val="1A1A1A"/>
                <w:sz w:val="23"/>
                <w:szCs w:val="23"/>
              </w:rPr>
              <w:t>ВГУhttp://www.lib.vsu.ru/elib/texts/method/vsu/m21-299.pdf</w:t>
            </w:r>
          </w:p>
        </w:tc>
      </w:tr>
      <w:tr w:rsidR="001344F5" w:rsidRPr="005B5784" w14:paraId="3D4C634D" w14:textId="77777777" w:rsidTr="005B5784">
        <w:trPr>
          <w:trHeight w:val="391"/>
        </w:trPr>
        <w:tc>
          <w:tcPr>
            <w:tcW w:w="687" w:type="dxa"/>
          </w:tcPr>
          <w:p w14:paraId="5D547CDA" w14:textId="77777777" w:rsidR="001344F5" w:rsidRPr="005B5784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D46AE43" w14:textId="77777777" w:rsidR="001344F5" w:rsidRPr="005B5784" w:rsidRDefault="00A622A6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4</w:t>
            </w:r>
            <w:r w:rsidR="001344F5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735" w:type="dxa"/>
          </w:tcPr>
          <w:p w14:paraId="6B97E580" w14:textId="77777777" w:rsidR="001344F5" w:rsidRPr="00E90C33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Кязимов, К. Г. Технологии регулирования рынка труда и занятости </w:t>
            </w:r>
            <w:r w:rsidR="000845AA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населения: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учебное пособие / К. Г. Кязимов. – </w:t>
            </w:r>
            <w:r w:rsidR="000845AA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Москва;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96294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Берлин: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Директ-Медиа, 2019. – 160 </w:t>
            </w:r>
            <w:r w:rsidR="000845AA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с.: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схем., табл. – Режим доступа: по подписке. –</w:t>
            </w:r>
            <w:r w:rsid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URL</w:t>
            </w:r>
            <w:r w:rsidRPr="00E90C3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hyperlink r:id="rId12"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https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://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biblioclub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/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index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php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?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page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=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book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&amp;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id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=500364</w:t>
              </w:r>
            </w:hyperlink>
          </w:p>
        </w:tc>
      </w:tr>
      <w:tr w:rsidR="001344F5" w:rsidRPr="005B5784" w14:paraId="0D810166" w14:textId="77777777" w:rsidTr="005B5784">
        <w:trPr>
          <w:trHeight w:val="505"/>
        </w:trPr>
        <w:tc>
          <w:tcPr>
            <w:tcW w:w="687" w:type="dxa"/>
          </w:tcPr>
          <w:p w14:paraId="368A47EE" w14:textId="77777777" w:rsidR="001344F5" w:rsidRPr="00E90C33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F64FD2" w14:textId="77777777" w:rsidR="001344F5" w:rsidRPr="00E90C33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1612DBE" w14:textId="77777777" w:rsidR="001344F5" w:rsidRPr="00A622A6" w:rsidRDefault="00A622A6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5.</w:t>
            </w:r>
          </w:p>
        </w:tc>
        <w:tc>
          <w:tcPr>
            <w:tcW w:w="9735" w:type="dxa"/>
          </w:tcPr>
          <w:p w14:paraId="58248EA4" w14:textId="77777777" w:rsidR="001344F5" w:rsidRPr="00E90C33" w:rsidRDefault="001344F5" w:rsidP="005B5784">
            <w:pPr>
              <w:ind w:left="-57" w:right="-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Никулина, Ю. Н. Организация работы с молодежью на региональном рынке </w:t>
            </w:r>
            <w:r w:rsidR="00596294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труда: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учебное пособие / Ю. Н. Никулина, И. А. </w:t>
            </w:r>
            <w:r w:rsidR="00D40ED8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Кислова;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Оренбургский государственный университет. – </w:t>
            </w:r>
            <w:r w:rsidR="00596294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Оренбург: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Оренбургский государственный университет, 2017. – 152 </w:t>
            </w:r>
            <w:r w:rsidR="00596294"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>с.: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табл., граф., схем. – Режим доступа: по подписке. –</w:t>
            </w:r>
            <w:r w:rsidR="005B57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B57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URL</w:t>
            </w:r>
            <w:r w:rsidRPr="00E90C3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hyperlink r:id="rId13"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https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://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biblioclub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/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index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php</w:t>
              </w:r>
              <w:proofErr w:type="spellEnd"/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?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page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=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book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&amp;</w:t>
              </w:r>
              <w:r w:rsidRPr="005B5784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  <w:lang w:val="en-US"/>
                </w:rPr>
                <w:t>id</w:t>
              </w:r>
              <w:r w:rsidRPr="00E90C33">
                <w:rPr>
                  <w:rStyle w:val="a8"/>
                  <w:rFonts w:ascii="Arial" w:hAnsi="Arial" w:cs="Arial"/>
                  <w:bCs/>
                  <w:iCs/>
                  <w:sz w:val="22"/>
                  <w:szCs w:val="22"/>
                </w:rPr>
                <w:t>=481801</w:t>
              </w:r>
            </w:hyperlink>
          </w:p>
        </w:tc>
      </w:tr>
    </w:tbl>
    <w:p w14:paraId="291F5509" w14:textId="77777777" w:rsidR="00B054C0" w:rsidRPr="00E90C33" w:rsidRDefault="00B054C0" w:rsidP="00B054C0">
      <w:pPr>
        <w:rPr>
          <w:rFonts w:ascii="Arial" w:hAnsi="Arial" w:cs="Arial"/>
          <w:bCs/>
          <w:iCs/>
          <w:sz w:val="22"/>
          <w:szCs w:val="22"/>
        </w:rPr>
      </w:pPr>
    </w:p>
    <w:p w14:paraId="320E0FD7" w14:textId="77777777" w:rsidR="00B054C0" w:rsidRPr="005B5784" w:rsidRDefault="00B054C0" w:rsidP="00B054C0">
      <w:pPr>
        <w:rPr>
          <w:rFonts w:ascii="Arial" w:hAnsi="Arial" w:cs="Arial"/>
          <w:b/>
          <w:bCs/>
          <w:iCs/>
          <w:sz w:val="22"/>
          <w:szCs w:val="22"/>
        </w:rPr>
      </w:pPr>
      <w:r w:rsidRPr="005B5784">
        <w:rPr>
          <w:rFonts w:ascii="Arial" w:hAnsi="Arial" w:cs="Arial"/>
          <w:bCs/>
          <w:iCs/>
          <w:sz w:val="22"/>
          <w:szCs w:val="22"/>
        </w:rPr>
        <w:lastRenderedPageBreak/>
        <w:t xml:space="preserve">в) </w:t>
      </w:r>
      <w:r w:rsidRPr="005B5784">
        <w:rPr>
          <w:rFonts w:ascii="Arial" w:hAnsi="Arial" w:cs="Arial"/>
          <w:bCs/>
          <w:sz w:val="22"/>
          <w:szCs w:val="22"/>
        </w:rPr>
        <w:t xml:space="preserve">информационные электронно-образовательные ресурсы (официальные ресурсы </w:t>
      </w:r>
      <w:proofErr w:type="gramStart"/>
      <w:r w:rsidRPr="005B5784">
        <w:rPr>
          <w:rFonts w:ascii="Arial" w:hAnsi="Arial" w:cs="Arial"/>
          <w:bCs/>
          <w:sz w:val="22"/>
          <w:szCs w:val="22"/>
        </w:rPr>
        <w:t>интернет)*</w:t>
      </w:r>
      <w:proofErr w:type="gramEnd"/>
      <w:r w:rsidRPr="005B5784">
        <w:rPr>
          <w:rFonts w:ascii="Arial" w:hAnsi="Arial" w:cs="Arial"/>
          <w:b/>
          <w:bCs/>
          <w:iCs/>
          <w:sz w:val="22"/>
          <w:szCs w:val="22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9483"/>
      </w:tblGrid>
      <w:tr w:rsidR="008F7F5D" w:rsidRPr="005B5784" w14:paraId="773FA496" w14:textId="77777777" w:rsidTr="005B5784">
        <w:trPr>
          <w:trHeight w:val="211"/>
        </w:trPr>
        <w:tc>
          <w:tcPr>
            <w:tcW w:w="349" w:type="pct"/>
            <w:vAlign w:val="center"/>
          </w:tcPr>
          <w:p w14:paraId="60826F37" w14:textId="77777777" w:rsidR="008F7F5D" w:rsidRPr="005B5784" w:rsidRDefault="008F7F5D" w:rsidP="005B578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651" w:type="pct"/>
            <w:vAlign w:val="center"/>
          </w:tcPr>
          <w:p w14:paraId="06F16F18" w14:textId="77777777" w:rsidR="008F7F5D" w:rsidRPr="005B5784" w:rsidRDefault="008F7F5D" w:rsidP="005B578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Ресурс</w:t>
            </w:r>
            <w:proofErr w:type="spellEnd"/>
          </w:p>
        </w:tc>
      </w:tr>
      <w:tr w:rsidR="008F7F5D" w:rsidRPr="005B5784" w14:paraId="5A7CB5EA" w14:textId="77777777" w:rsidTr="005B5784">
        <w:trPr>
          <w:trHeight w:val="551"/>
        </w:trPr>
        <w:tc>
          <w:tcPr>
            <w:tcW w:w="349" w:type="pct"/>
            <w:vAlign w:val="center"/>
          </w:tcPr>
          <w:p w14:paraId="5F9A0986" w14:textId="77777777" w:rsidR="008F7F5D" w:rsidRPr="005B5784" w:rsidRDefault="008F7F5D" w:rsidP="005B578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651" w:type="pct"/>
          </w:tcPr>
          <w:p w14:paraId="336C3D69" w14:textId="77777777" w:rsidR="008F7F5D" w:rsidRPr="005B5784" w:rsidRDefault="008F7F5D" w:rsidP="005B5784">
            <w:pPr>
              <w:pStyle w:val="1"/>
              <w:spacing w:before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Электронно-библиотечная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ab/>
              <w:t>система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(ЭБС)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ВГУ.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ab/>
              <w:t>-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Режим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доступа: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URL</w:t>
            </w:r>
            <w:r w:rsid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hyperlink r:id="rId14"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https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://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lib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vsu</w:t>
              </w:r>
              <w:proofErr w:type="spellEnd"/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ru</w:t>
              </w:r>
              <w:proofErr w:type="spellEnd"/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/?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p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=4&amp;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t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=8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b</w:t>
              </w:r>
            </w:hyperlink>
          </w:p>
        </w:tc>
      </w:tr>
      <w:tr w:rsidR="008F7F5D" w:rsidRPr="005B5784" w14:paraId="3A73EDFD" w14:textId="77777777" w:rsidTr="005B5784">
        <w:trPr>
          <w:trHeight w:val="571"/>
        </w:trPr>
        <w:tc>
          <w:tcPr>
            <w:tcW w:w="349" w:type="pct"/>
            <w:vAlign w:val="center"/>
          </w:tcPr>
          <w:p w14:paraId="7D5BCADD" w14:textId="77777777" w:rsidR="008F7F5D" w:rsidRPr="005B5784" w:rsidRDefault="008F7F5D" w:rsidP="005B578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651" w:type="pct"/>
          </w:tcPr>
          <w:p w14:paraId="45827FF7" w14:textId="7994B4F4" w:rsidR="008F7F5D" w:rsidRPr="00DE4A6B" w:rsidRDefault="008F7F5D" w:rsidP="005B5784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Электронный университет ВГУ. - Режим доступа: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URL</w:t>
            </w:r>
            <w:r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:</w:t>
            </w:r>
            <w:r w:rsidR="00DE4A6B"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E4A6B" w:rsidRPr="00DE4A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https</w:t>
            </w:r>
            <w:r w:rsidR="00DE4A6B"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://</w:t>
            </w:r>
            <w:proofErr w:type="spellStart"/>
            <w:r w:rsidR="00DE4A6B" w:rsidRPr="00DE4A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edu</w:t>
            </w:r>
            <w:proofErr w:type="spellEnd"/>
            <w:r w:rsidR="00DE4A6B"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="00DE4A6B" w:rsidRPr="00DE4A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vsu</w:t>
            </w:r>
            <w:proofErr w:type="spellEnd"/>
            <w:r w:rsidR="00DE4A6B"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.</w:t>
            </w:r>
            <w:proofErr w:type="spellStart"/>
            <w:r w:rsidR="00DE4A6B" w:rsidRPr="00DE4A6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ru</w:t>
            </w:r>
            <w:proofErr w:type="spellEnd"/>
            <w:r w:rsidR="00DE4A6B" w:rsidRPr="007E7ED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>/</w:t>
            </w:r>
          </w:p>
        </w:tc>
      </w:tr>
      <w:tr w:rsidR="008F7F5D" w:rsidRPr="005B5784" w14:paraId="394B9C2B" w14:textId="77777777" w:rsidTr="005B5784">
        <w:trPr>
          <w:trHeight w:val="98"/>
        </w:trPr>
        <w:tc>
          <w:tcPr>
            <w:tcW w:w="349" w:type="pct"/>
            <w:vAlign w:val="center"/>
          </w:tcPr>
          <w:p w14:paraId="0C7DD2CA" w14:textId="77777777" w:rsidR="008F7F5D" w:rsidRPr="005B5784" w:rsidRDefault="008F7F5D" w:rsidP="005B578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651" w:type="pct"/>
          </w:tcPr>
          <w:p w14:paraId="520C349F" w14:textId="77777777" w:rsidR="008F7F5D" w:rsidRPr="005B5784" w:rsidRDefault="008F7F5D" w:rsidP="005B5784">
            <w:pPr>
              <w:pStyle w:val="1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</w:pP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Economicus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. - Режим доступа: 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URL</w:t>
            </w:r>
            <w:r w:rsidRPr="005B578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ru-RU"/>
              </w:rPr>
              <w:t xml:space="preserve">: - </w:t>
            </w:r>
            <w:hyperlink r:id="rId15"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http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://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www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.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economicus</w:t>
              </w:r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5B5784">
                <w:rPr>
                  <w:rStyle w:val="a8"/>
                  <w:rFonts w:ascii="Arial" w:hAnsi="Arial" w:cs="Arial"/>
                  <w:b w:val="0"/>
                  <w:color w:val="000000" w:themeColor="text1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</w:tbl>
    <w:p w14:paraId="24B2E062" w14:textId="77777777" w:rsidR="001344F5" w:rsidRPr="005B5784" w:rsidRDefault="001344F5" w:rsidP="00B054C0">
      <w:pPr>
        <w:rPr>
          <w:rFonts w:ascii="Arial" w:hAnsi="Arial" w:cs="Arial"/>
          <w:color w:val="000000"/>
          <w:sz w:val="22"/>
          <w:szCs w:val="22"/>
        </w:rPr>
      </w:pPr>
    </w:p>
    <w:p w14:paraId="7D56E35E" w14:textId="77777777" w:rsidR="00B054C0" w:rsidRPr="00E71DB7" w:rsidRDefault="00B054C0" w:rsidP="00B054C0">
      <w:pPr>
        <w:keepNext/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1344F5" w:rsidRPr="005B5784" w14:paraId="58409241" w14:textId="77777777" w:rsidTr="008345AF">
        <w:trPr>
          <w:trHeight w:val="275"/>
        </w:trPr>
        <w:tc>
          <w:tcPr>
            <w:tcW w:w="845" w:type="dxa"/>
          </w:tcPr>
          <w:p w14:paraId="095D9034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№ п/п</w:t>
            </w:r>
          </w:p>
        </w:tc>
        <w:tc>
          <w:tcPr>
            <w:tcW w:w="9578" w:type="dxa"/>
          </w:tcPr>
          <w:p w14:paraId="6571C287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Источник</w:t>
            </w:r>
          </w:p>
        </w:tc>
      </w:tr>
      <w:tr w:rsidR="001344F5" w:rsidRPr="005B5784" w14:paraId="33A3F706" w14:textId="77777777" w:rsidTr="001344F5">
        <w:trPr>
          <w:trHeight w:val="1001"/>
        </w:trPr>
        <w:tc>
          <w:tcPr>
            <w:tcW w:w="845" w:type="dxa"/>
          </w:tcPr>
          <w:p w14:paraId="40379FF4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31003366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9578" w:type="dxa"/>
          </w:tcPr>
          <w:p w14:paraId="6FC0AF23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B5784">
              <w:rPr>
                <w:rFonts w:ascii="Arial" w:hAnsi="Arial" w:cs="Arial"/>
                <w:sz w:val="22"/>
                <w:szCs w:val="24"/>
              </w:rPr>
              <w:t>Локтюхина</w:t>
            </w:r>
            <w:proofErr w:type="spellEnd"/>
            <w:r w:rsidRPr="005B5784">
              <w:rPr>
                <w:rFonts w:ascii="Arial" w:hAnsi="Arial" w:cs="Arial"/>
                <w:sz w:val="22"/>
                <w:szCs w:val="24"/>
              </w:rPr>
              <w:t>, Н. В. Современные аспекты экономики, социологии и психологии труда</w:t>
            </w:r>
          </w:p>
          <w:p w14:paraId="4E0BBECF" w14:textId="77777777" w:rsidR="001344F5" w:rsidRPr="005B5784" w:rsidRDefault="001344F5" w:rsidP="005B5784">
            <w:pPr>
              <w:ind w:left="-57" w:right="-57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 xml:space="preserve">: учебное пособие Н. В. </w:t>
            </w:r>
            <w:proofErr w:type="spellStart"/>
            <w:r w:rsidRPr="005B5784">
              <w:rPr>
                <w:rFonts w:ascii="Arial" w:hAnsi="Arial" w:cs="Arial"/>
                <w:sz w:val="22"/>
                <w:szCs w:val="24"/>
              </w:rPr>
              <w:t>Локтюхина</w:t>
            </w:r>
            <w:proofErr w:type="spellEnd"/>
            <w:r w:rsidRPr="005B5784">
              <w:rPr>
                <w:rFonts w:ascii="Arial" w:hAnsi="Arial" w:cs="Arial"/>
                <w:sz w:val="22"/>
                <w:szCs w:val="24"/>
              </w:rPr>
              <w:t xml:space="preserve">, С. А. Шапиро. – </w:t>
            </w:r>
            <w:r w:rsidR="000F005B" w:rsidRPr="005B5784">
              <w:rPr>
                <w:rFonts w:ascii="Arial" w:hAnsi="Arial" w:cs="Arial"/>
                <w:sz w:val="22"/>
                <w:szCs w:val="24"/>
              </w:rPr>
              <w:t>Москва;</w:t>
            </w:r>
            <w:r w:rsidRPr="005B5784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0F005B" w:rsidRPr="005B5784">
              <w:rPr>
                <w:rFonts w:ascii="Arial" w:hAnsi="Arial" w:cs="Arial"/>
                <w:sz w:val="22"/>
                <w:szCs w:val="24"/>
              </w:rPr>
              <w:t>Берлин:</w:t>
            </w:r>
            <w:r w:rsidRPr="005B5784">
              <w:rPr>
                <w:rFonts w:ascii="Arial" w:hAnsi="Arial" w:cs="Arial"/>
                <w:sz w:val="22"/>
                <w:szCs w:val="24"/>
              </w:rPr>
              <w:t xml:space="preserve"> Директ- Медиа, 2020. – 197 </w:t>
            </w:r>
            <w:r w:rsidR="000F005B" w:rsidRPr="005B5784">
              <w:rPr>
                <w:rFonts w:ascii="Arial" w:hAnsi="Arial" w:cs="Arial"/>
                <w:sz w:val="22"/>
                <w:szCs w:val="24"/>
              </w:rPr>
              <w:t>с.:</w:t>
            </w:r>
            <w:r w:rsidRPr="005B5784">
              <w:rPr>
                <w:rFonts w:ascii="Arial" w:hAnsi="Arial" w:cs="Arial"/>
                <w:sz w:val="22"/>
                <w:szCs w:val="24"/>
              </w:rPr>
              <w:t xml:space="preserve"> табл., ил. – Режим доступа: по подписке. – URL: https://biblioclub.ru/index.php?page=book&amp;id=601702</w:t>
            </w:r>
          </w:p>
        </w:tc>
      </w:tr>
    </w:tbl>
    <w:p w14:paraId="34486344" w14:textId="77777777" w:rsidR="00B054C0" w:rsidRPr="001344F5" w:rsidRDefault="00B054C0" w:rsidP="00BC18D9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BE616A">
        <w:rPr>
          <w:rFonts w:ascii="Arial" w:hAnsi="Arial" w:cs="Arial"/>
          <w:sz w:val="24"/>
          <w:szCs w:val="24"/>
        </w:rPr>
        <w:t xml:space="preserve"> </w:t>
      </w:r>
      <w:r w:rsidR="001344F5" w:rsidRPr="001344F5">
        <w:rPr>
          <w:rFonts w:ascii="Arial" w:hAnsi="Arial" w:cs="Arial"/>
          <w:sz w:val="22"/>
          <w:szCs w:val="24"/>
        </w:rPr>
        <w:t>Реализация учебной дисциплины предполагает применение дистанционных образовательных технологий (работу на образовательном портале «Электронный университет ВГУ»).</w:t>
      </w:r>
    </w:p>
    <w:p w14:paraId="5815097C" w14:textId="77777777" w:rsidR="00B054C0" w:rsidRDefault="00B054C0" w:rsidP="00BC18D9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E616A">
        <w:rPr>
          <w:rFonts w:ascii="Arial" w:hAnsi="Arial" w:cs="Arial"/>
          <w:b/>
          <w:bCs/>
          <w:sz w:val="24"/>
          <w:szCs w:val="24"/>
        </w:rPr>
        <w:t>18. Материально-техн</w:t>
      </w:r>
      <w:r>
        <w:rPr>
          <w:rFonts w:ascii="Arial" w:hAnsi="Arial" w:cs="Arial"/>
          <w:b/>
          <w:bCs/>
          <w:sz w:val="24"/>
          <w:szCs w:val="24"/>
        </w:rPr>
        <w:t>ическое обеспечение дисциплины: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0D0DD0" w:rsidRPr="00691E1D" w14:paraId="1EF510D0" w14:textId="77777777">
        <w:trPr>
          <w:trHeight w:val="268"/>
        </w:trPr>
        <w:tc>
          <w:tcPr>
            <w:tcW w:w="3261" w:type="dxa"/>
          </w:tcPr>
          <w:p w14:paraId="3A19B576" w14:textId="77777777" w:rsidR="000D0DD0" w:rsidRPr="00691E1D" w:rsidRDefault="000D0DD0">
            <w:pPr>
              <w:pStyle w:val="Default"/>
              <w:rPr>
                <w:color w:val="auto"/>
              </w:rPr>
            </w:pPr>
            <w:r w:rsidRPr="00691E1D">
              <w:rPr>
                <w:color w:val="auto"/>
              </w:rPr>
              <w:t>Учебная аудитория / специальное помещение для занятий лекционного типа</w:t>
            </w:r>
          </w:p>
        </w:tc>
        <w:tc>
          <w:tcPr>
            <w:tcW w:w="6945" w:type="dxa"/>
          </w:tcPr>
          <w:p w14:paraId="07533A6D" w14:textId="77777777" w:rsidR="000D0DD0" w:rsidRPr="00691E1D" w:rsidRDefault="000D0DD0">
            <w:pPr>
              <w:pStyle w:val="Default"/>
              <w:rPr>
                <w:color w:val="auto"/>
              </w:rPr>
            </w:pPr>
            <w:proofErr w:type="gramStart"/>
            <w:r w:rsidRPr="00691E1D">
              <w:rPr>
                <w:color w:val="auto"/>
              </w:rPr>
              <w:t>Мультимедиа-проектор</w:t>
            </w:r>
            <w:proofErr w:type="gramEnd"/>
            <w:r w:rsidRPr="00691E1D">
              <w:rPr>
                <w:color w:val="auto"/>
              </w:rPr>
              <w:t xml:space="preserve">, экран для проектора, ПК, специализированная мебель (столы ученические, стулья, доска) </w:t>
            </w:r>
          </w:p>
        </w:tc>
      </w:tr>
      <w:tr w:rsidR="000D0DD0" w:rsidRPr="00691E1D" w14:paraId="5EEFAF31" w14:textId="77777777">
        <w:trPr>
          <w:trHeight w:val="676"/>
        </w:trPr>
        <w:tc>
          <w:tcPr>
            <w:tcW w:w="3261" w:type="dxa"/>
          </w:tcPr>
          <w:p w14:paraId="3A92AB4B" w14:textId="77777777" w:rsidR="000D0DD0" w:rsidRPr="00691E1D" w:rsidRDefault="000D0DD0">
            <w:pPr>
              <w:pStyle w:val="Default"/>
              <w:rPr>
                <w:color w:val="auto"/>
              </w:rPr>
            </w:pPr>
            <w:r w:rsidRPr="00691E1D">
              <w:rPr>
                <w:color w:val="auto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945" w:type="dxa"/>
          </w:tcPr>
          <w:p w14:paraId="27C22AC6" w14:textId="77777777" w:rsidR="000D0DD0" w:rsidRPr="00691E1D" w:rsidRDefault="000D0DD0">
            <w:pPr>
              <w:pStyle w:val="Default"/>
              <w:rPr>
                <w:color w:val="auto"/>
              </w:rPr>
            </w:pPr>
            <w:r w:rsidRPr="00691E1D">
              <w:rPr>
                <w:color w:val="auto"/>
              </w:rPr>
              <w:t>Специализированная мебель</w:t>
            </w:r>
          </w:p>
        </w:tc>
      </w:tr>
      <w:tr w:rsidR="000D0DD0" w:rsidRPr="00691E1D" w14:paraId="2E8647F1" w14:textId="77777777">
        <w:trPr>
          <w:trHeight w:val="105"/>
        </w:trPr>
        <w:tc>
          <w:tcPr>
            <w:tcW w:w="3261" w:type="dxa"/>
          </w:tcPr>
          <w:p w14:paraId="2C20CCA9" w14:textId="77777777" w:rsidR="000D0DD0" w:rsidRPr="00691E1D" w:rsidRDefault="000D0DD0">
            <w:pPr>
              <w:pStyle w:val="Default"/>
              <w:rPr>
                <w:color w:val="auto"/>
              </w:rPr>
            </w:pPr>
            <w:r w:rsidRPr="00691E1D">
              <w:rPr>
                <w:color w:val="auto"/>
              </w:rPr>
              <w:t>Помещения для самостоятельной работы обучающихся</w:t>
            </w:r>
          </w:p>
        </w:tc>
        <w:tc>
          <w:tcPr>
            <w:tcW w:w="6945" w:type="dxa"/>
          </w:tcPr>
          <w:p w14:paraId="01582B6B" w14:textId="77777777" w:rsidR="000D0DD0" w:rsidRPr="00691E1D" w:rsidRDefault="000D0DD0">
            <w:pPr>
              <w:pStyle w:val="Default"/>
              <w:rPr>
                <w:color w:val="auto"/>
              </w:rPr>
            </w:pPr>
            <w:r w:rsidRPr="00691E1D">
              <w:rPr>
                <w:color w:val="auto"/>
              </w:rPr>
              <w:t>Компьютеры с выходом в сеть Интернет и доступом в электронную информационно-образовательную среду, специализированная мебель (столы ученические, стулья, доска)</w:t>
            </w:r>
          </w:p>
        </w:tc>
      </w:tr>
    </w:tbl>
    <w:p w14:paraId="7082B87F" w14:textId="77777777" w:rsidR="00B054C0" w:rsidRPr="00BE616A" w:rsidRDefault="00B054C0" w:rsidP="00B054C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14:paraId="61ECE492" w14:textId="77777777" w:rsidR="00B054C0" w:rsidRPr="00B478B3" w:rsidRDefault="00B054C0" w:rsidP="00670A50">
      <w:pPr>
        <w:tabs>
          <w:tab w:val="right" w:leader="underscore" w:pos="9639"/>
        </w:tabs>
        <w:spacing w:before="40" w:after="2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616A">
        <w:rPr>
          <w:rFonts w:ascii="Arial" w:hAnsi="Arial" w:cs="Arial"/>
          <w:sz w:val="24"/>
          <w:szCs w:val="24"/>
        </w:rPr>
        <w:t xml:space="preserve">Порядок оценки </w:t>
      </w:r>
      <w:r w:rsidRPr="00B478B3">
        <w:rPr>
          <w:rFonts w:ascii="Arial" w:hAnsi="Arial" w:cs="Arial"/>
          <w:color w:val="000000"/>
          <w:sz w:val="24"/>
          <w:szCs w:val="24"/>
        </w:rPr>
        <w:t xml:space="preserve">освоения обучающимися учебного материала определяется содержанием следующих разделов дисциплины: 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2242"/>
        <w:gridCol w:w="2700"/>
        <w:gridCol w:w="3262"/>
        <w:gridCol w:w="1663"/>
      </w:tblGrid>
      <w:tr w:rsidR="00670A50" w:rsidRPr="005B5784" w14:paraId="01292B6E" w14:textId="77777777" w:rsidTr="005B5784">
        <w:trPr>
          <w:trHeight w:val="830"/>
        </w:trPr>
        <w:tc>
          <w:tcPr>
            <w:tcW w:w="555" w:type="dxa"/>
            <w:vAlign w:val="center"/>
          </w:tcPr>
          <w:p w14:paraId="5809A402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2242" w:type="dxa"/>
            <w:vAlign w:val="center"/>
          </w:tcPr>
          <w:p w14:paraId="04E5BAF2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Наименование раздела дисциплины (модуля)</w:t>
            </w:r>
          </w:p>
        </w:tc>
        <w:tc>
          <w:tcPr>
            <w:tcW w:w="2700" w:type="dxa"/>
            <w:vAlign w:val="center"/>
          </w:tcPr>
          <w:p w14:paraId="7C417DB3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7780272C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Компетенция(и)</w:t>
            </w:r>
          </w:p>
        </w:tc>
        <w:tc>
          <w:tcPr>
            <w:tcW w:w="3262" w:type="dxa"/>
            <w:vAlign w:val="center"/>
          </w:tcPr>
          <w:p w14:paraId="0A6BB999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Индикатор(ы) достижения компетенции</w:t>
            </w:r>
          </w:p>
        </w:tc>
        <w:tc>
          <w:tcPr>
            <w:tcW w:w="1663" w:type="dxa"/>
            <w:vAlign w:val="center"/>
          </w:tcPr>
          <w:p w14:paraId="61BBEABC" w14:textId="77777777" w:rsidR="00670A50" w:rsidRPr="005B5784" w:rsidRDefault="00670A50" w:rsidP="005B5784">
            <w:pPr>
              <w:tabs>
                <w:tab w:val="right" w:leader="underscore" w:pos="9639"/>
              </w:tabs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Оценочные средства</w:t>
            </w:r>
          </w:p>
        </w:tc>
      </w:tr>
      <w:tr w:rsidR="00670A50" w:rsidRPr="005B5784" w14:paraId="0C03050A" w14:textId="77777777" w:rsidTr="005B5784">
        <w:trPr>
          <w:trHeight w:val="725"/>
        </w:trPr>
        <w:tc>
          <w:tcPr>
            <w:tcW w:w="555" w:type="dxa"/>
            <w:vMerge w:val="restart"/>
          </w:tcPr>
          <w:p w14:paraId="2373DB7A" w14:textId="3C1BBD0C" w:rsidR="00670A50" w:rsidRPr="00C31AC5" w:rsidRDefault="00C31AC5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C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2EB799DC" w14:textId="0C55B819" w:rsidR="00670A50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  <w:p w14:paraId="20BA26CC" w14:textId="206F1E8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3D930FAF" w14:textId="7D596871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  <w:p w14:paraId="6A8DB464" w14:textId="7777777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AF4C0A" w14:textId="7777777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AEE71F" w14:textId="7777777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26C1F8" w14:textId="7777777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6B267" w14:textId="77777777" w:rsid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D70F55" w14:textId="1E75D0C7" w:rsidR="00C31AC5" w:rsidRPr="00C31AC5" w:rsidRDefault="00C31AC5" w:rsidP="00C31AC5">
            <w:pPr>
              <w:tabs>
                <w:tab w:val="right" w:leader="underscore" w:pos="9639"/>
              </w:tabs>
              <w:spacing w:before="40"/>
              <w:ind w:left="-142" w:right="-57" w:firstLine="65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  <w:p w14:paraId="5496574A" w14:textId="77777777" w:rsidR="00670A50" w:rsidRPr="00C31AC5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9F8338" w14:textId="77777777" w:rsidR="00670A50" w:rsidRPr="00C31AC5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79C885" w14:textId="77777777" w:rsidR="00670A50" w:rsidRPr="00C31AC5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0E739A" w14:textId="77777777" w:rsidR="00670A50" w:rsidRPr="00C31AC5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75BA42" w14:textId="77777777" w:rsidR="00670A50" w:rsidRPr="00C31AC5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772B40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1DC315B6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6024AA54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79A72FBB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1</w:t>
            </w:r>
          </w:p>
        </w:tc>
        <w:tc>
          <w:tcPr>
            <w:tcW w:w="2242" w:type="dxa"/>
            <w:vMerge w:val="restart"/>
          </w:tcPr>
          <w:p w14:paraId="1A43F507" w14:textId="77777777" w:rsidR="00C31AC5" w:rsidRDefault="00C31AC5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34D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Рынок труда: общая характеристика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</w:p>
          <w:p w14:paraId="1DDF0342" w14:textId="24B04B42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Функционирование рынка труда в 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>условиях асимметрии информации</w:t>
            </w:r>
          </w:p>
          <w:p w14:paraId="0F8CCB3A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275D3827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3FFFF8" w14:textId="7E144A16" w:rsidR="00670A50" w:rsidRPr="005B5784" w:rsidRDefault="00C31AC5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C31AC5">
              <w:rPr>
                <w:rFonts w:ascii="Arial" w:hAnsi="Arial" w:cs="Arial"/>
                <w:color w:val="000000"/>
                <w:sz w:val="22"/>
                <w:szCs w:val="24"/>
              </w:rPr>
              <w:t>Моделирование поведения на рынке труда</w:t>
            </w:r>
          </w:p>
          <w:p w14:paraId="384B91BB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46227518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2F30278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2FB28CE3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6FD3AB64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26630DB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700" w:type="dxa"/>
          </w:tcPr>
          <w:p w14:paraId="411319F3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lastRenderedPageBreak/>
              <w:t>ПК-2 Способен ана</w:t>
            </w:r>
            <w:r w:rsidR="00E0153E" w:rsidRPr="005B5784">
              <w:rPr>
                <w:rFonts w:ascii="Arial" w:hAnsi="Arial" w:cs="Arial"/>
                <w:color w:val="000000"/>
                <w:sz w:val="22"/>
                <w:szCs w:val="24"/>
              </w:rPr>
              <w:t>лизировать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и использовать различные источники информации для проведения экономических расчетов</w:t>
            </w:r>
          </w:p>
        </w:tc>
        <w:tc>
          <w:tcPr>
            <w:tcW w:w="3262" w:type="dxa"/>
          </w:tcPr>
          <w:p w14:paraId="14D756A6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ПК-2.3 Осуществляет мониторинг развития организации для определения внутренних и внешних факторов, влияющих на стратегические изменения</w:t>
            </w:r>
          </w:p>
        </w:tc>
        <w:tc>
          <w:tcPr>
            <w:tcW w:w="1663" w:type="dxa"/>
            <w:vMerge w:val="restart"/>
          </w:tcPr>
          <w:p w14:paraId="2423C9D7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Темы докладов</w:t>
            </w:r>
          </w:p>
        </w:tc>
      </w:tr>
      <w:tr w:rsidR="00670A50" w:rsidRPr="005B5784" w14:paraId="71D74050" w14:textId="77777777" w:rsidTr="005B5784">
        <w:trPr>
          <w:trHeight w:val="2549"/>
        </w:trPr>
        <w:tc>
          <w:tcPr>
            <w:tcW w:w="555" w:type="dxa"/>
            <w:vMerge/>
          </w:tcPr>
          <w:p w14:paraId="6AE5127E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242" w:type="dxa"/>
            <w:vMerge/>
          </w:tcPr>
          <w:p w14:paraId="71035F03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700" w:type="dxa"/>
          </w:tcPr>
          <w:p w14:paraId="2960DE04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ПК-3 Способен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составлять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прогноз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основных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социально- экономических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показателей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деятельности предприятия, отрасли, региона и экономики в целом с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использованием современных технических средств и</w:t>
            </w:r>
          </w:p>
          <w:p w14:paraId="043216E6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информационных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технологий</w:t>
            </w:r>
          </w:p>
        </w:tc>
        <w:tc>
          <w:tcPr>
            <w:tcW w:w="3262" w:type="dxa"/>
          </w:tcPr>
          <w:p w14:paraId="10A5280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ПК-3.3</w:t>
            </w:r>
          </w:p>
          <w:p w14:paraId="2AFE8B43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Составляет прогноз динамики внутренних и внешних факторов, влияющих на политику ценообразования</w:t>
            </w:r>
          </w:p>
          <w:p w14:paraId="02314B95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43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82D361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43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ПК-3.4</w:t>
            </w:r>
          </w:p>
          <w:p w14:paraId="3982166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Оценивает текущее состояние и определяет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параметры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стратегического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развития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организации</w:t>
            </w:r>
          </w:p>
        </w:tc>
        <w:tc>
          <w:tcPr>
            <w:tcW w:w="1663" w:type="dxa"/>
            <w:vMerge/>
          </w:tcPr>
          <w:p w14:paraId="4EA382A1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670A50" w:rsidRPr="005B5784" w14:paraId="26913A13" w14:textId="77777777" w:rsidTr="00670A50">
        <w:trPr>
          <w:trHeight w:val="3041"/>
        </w:trPr>
        <w:tc>
          <w:tcPr>
            <w:tcW w:w="555" w:type="dxa"/>
            <w:vMerge/>
          </w:tcPr>
          <w:p w14:paraId="69CB377E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242" w:type="dxa"/>
            <w:vMerge/>
          </w:tcPr>
          <w:p w14:paraId="341CD57C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700" w:type="dxa"/>
          </w:tcPr>
          <w:p w14:paraId="5136C16D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ПК-4</w:t>
            </w:r>
          </w:p>
          <w:p w14:paraId="3CA74219" w14:textId="6995DEF2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Способен планировать работу, выбирать методы решения исследовательских задач, проводить исследования в рамках реализации научного проекта адекватно поставленным целям с учетом широкого понимания профессиональной области обучения, в том числе </w:t>
            </w:r>
            <w:r w:rsidR="006B5843">
              <w:rPr>
                <w:rFonts w:ascii="Arial" w:hAnsi="Arial" w:cs="Arial"/>
                <w:color w:val="000000"/>
                <w:sz w:val="22"/>
                <w:szCs w:val="24"/>
              </w:rPr>
              <w:t>на меж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дисциплинарном уровне</w:t>
            </w:r>
          </w:p>
        </w:tc>
        <w:tc>
          <w:tcPr>
            <w:tcW w:w="3262" w:type="dxa"/>
          </w:tcPr>
          <w:p w14:paraId="779F8834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ПК-4.3</w:t>
            </w:r>
          </w:p>
          <w:p w14:paraId="3E392BE6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Разрабатывает план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проведения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научно-исследовательских работ </w:t>
            </w:r>
          </w:p>
          <w:p w14:paraId="3255FDE2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27F98D16" w14:textId="368EC574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ПК-4.5 Составляет отчет по результатам научно- исследовательской </w:t>
            </w:r>
            <w:r w:rsidR="000E4FBA">
              <w:rPr>
                <w:rFonts w:ascii="Arial" w:hAnsi="Arial" w:cs="Arial"/>
                <w:color w:val="000000"/>
                <w:sz w:val="22"/>
                <w:szCs w:val="24"/>
              </w:rPr>
              <w:t xml:space="preserve">работы 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в выбранной области исследования</w:t>
            </w:r>
          </w:p>
        </w:tc>
        <w:tc>
          <w:tcPr>
            <w:tcW w:w="1663" w:type="dxa"/>
            <w:vMerge/>
          </w:tcPr>
          <w:p w14:paraId="2BA6517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670A50" w:rsidRPr="005B5784" w14:paraId="7DADFCBC" w14:textId="77777777" w:rsidTr="00670A50">
        <w:trPr>
          <w:trHeight w:val="1656"/>
        </w:trPr>
        <w:tc>
          <w:tcPr>
            <w:tcW w:w="555" w:type="dxa"/>
            <w:vMerge/>
          </w:tcPr>
          <w:p w14:paraId="2C6DA293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242" w:type="dxa"/>
            <w:vMerge/>
          </w:tcPr>
          <w:p w14:paraId="0502B9AC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2700" w:type="dxa"/>
          </w:tcPr>
          <w:p w14:paraId="5499ADE9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ПК-5 Способен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представлять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научные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результаты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профессиональному сообществу</w:t>
            </w:r>
          </w:p>
        </w:tc>
        <w:tc>
          <w:tcPr>
            <w:tcW w:w="3262" w:type="dxa"/>
          </w:tcPr>
          <w:p w14:paraId="26B1A6DA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ПК-5.1</w:t>
            </w:r>
          </w:p>
          <w:p w14:paraId="085ABF8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Готовит публикации по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результатам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работы в форме тезисов докладов, кратких сообщений и научных </w:t>
            </w:r>
            <w:r w:rsidR="00856733" w:rsidRPr="005B5784">
              <w:rPr>
                <w:rFonts w:ascii="Arial" w:hAnsi="Arial" w:cs="Arial"/>
                <w:color w:val="000000"/>
                <w:sz w:val="22"/>
                <w:szCs w:val="24"/>
              </w:rPr>
              <w:t>статей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в научных изданиях</w:t>
            </w:r>
          </w:p>
          <w:p w14:paraId="1C737392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1425585F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ПК-5.2</w:t>
            </w:r>
          </w:p>
          <w:p w14:paraId="77BBEE0E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24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Представляет результаты работы в устной и письменной форме на русском и английском языках с </w:t>
            </w:r>
            <w:r w:rsidR="002953B0" w:rsidRPr="005B5784">
              <w:rPr>
                <w:rFonts w:ascii="Arial" w:hAnsi="Arial" w:cs="Arial"/>
                <w:color w:val="000000"/>
                <w:sz w:val="22"/>
                <w:szCs w:val="24"/>
              </w:rPr>
              <w:t>использованием</w:t>
            </w: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 презентаций на научных семинарах, конференциях различного уровня и/или в рамках дискуссий на научных мероприятиях</w:t>
            </w:r>
          </w:p>
        </w:tc>
        <w:tc>
          <w:tcPr>
            <w:tcW w:w="1663" w:type="dxa"/>
            <w:vMerge/>
          </w:tcPr>
          <w:p w14:paraId="7FA87C1A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670A50" w:rsidRPr="005B5784" w14:paraId="3EBA697C" w14:textId="77777777" w:rsidTr="00670A50">
        <w:trPr>
          <w:trHeight w:val="827"/>
        </w:trPr>
        <w:tc>
          <w:tcPr>
            <w:tcW w:w="8759" w:type="dxa"/>
            <w:gridSpan w:val="4"/>
          </w:tcPr>
          <w:p w14:paraId="16C5ABEA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Промежуточная аттестация</w:t>
            </w:r>
          </w:p>
          <w:p w14:paraId="3860EDF9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 w:firstLine="56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форма контроля – зачет с оценкой, курсовая работа</w:t>
            </w:r>
          </w:p>
        </w:tc>
        <w:tc>
          <w:tcPr>
            <w:tcW w:w="1663" w:type="dxa"/>
          </w:tcPr>
          <w:p w14:paraId="79964B9C" w14:textId="77777777" w:rsidR="00670A50" w:rsidRPr="005B5784" w:rsidRDefault="004D6656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 xml:space="preserve">Тестовые задания и открытые вопросы </w:t>
            </w:r>
            <w:r w:rsidR="00670A50" w:rsidRPr="005B5784">
              <w:rPr>
                <w:rFonts w:ascii="Arial" w:hAnsi="Arial" w:cs="Arial"/>
                <w:color w:val="000000"/>
                <w:sz w:val="22"/>
                <w:szCs w:val="24"/>
              </w:rPr>
              <w:t>Перечень</w:t>
            </w:r>
          </w:p>
          <w:p w14:paraId="15DF9DEE" w14:textId="77777777" w:rsidR="00670A50" w:rsidRPr="005B5784" w:rsidRDefault="00670A50" w:rsidP="005B5784">
            <w:pPr>
              <w:tabs>
                <w:tab w:val="right" w:leader="underscore" w:pos="9639"/>
              </w:tabs>
              <w:spacing w:before="40"/>
              <w:ind w:left="-57" w:right="-5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5B5784">
              <w:rPr>
                <w:rFonts w:ascii="Arial" w:hAnsi="Arial" w:cs="Arial"/>
                <w:color w:val="000000"/>
                <w:sz w:val="22"/>
                <w:szCs w:val="24"/>
              </w:rPr>
              <w:t>вопросов, перечень тем</w:t>
            </w:r>
          </w:p>
        </w:tc>
      </w:tr>
    </w:tbl>
    <w:p w14:paraId="106D9277" w14:textId="77777777" w:rsidR="00670A50" w:rsidRDefault="00670A50" w:rsidP="00670A50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56989F98" w14:textId="77777777" w:rsidR="00B054C0" w:rsidRPr="00B478B3" w:rsidRDefault="00CC27FE" w:rsidP="00CC27FE">
      <w:pPr>
        <w:tabs>
          <w:tab w:val="left" w:pos="437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82F652F" w14:textId="77777777" w:rsidR="00B054C0" w:rsidRPr="00BE616A" w:rsidRDefault="00B054C0" w:rsidP="00B054C0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E616A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</w:t>
      </w:r>
      <w:r w:rsidRPr="00BE616A">
        <w:rPr>
          <w:rFonts w:ascii="Arial" w:hAnsi="Arial" w:cs="Arial"/>
          <w:b/>
          <w:sz w:val="24"/>
          <w:szCs w:val="24"/>
        </w:rPr>
        <w:t xml:space="preserve"> Типовые оценочные средства и методические материалы, определяющие процедуры оценивания  </w:t>
      </w:r>
    </w:p>
    <w:p w14:paraId="0D49832F" w14:textId="77777777" w:rsidR="00B054C0" w:rsidRPr="00BE616A" w:rsidRDefault="00B054C0" w:rsidP="00B054C0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E616A">
        <w:rPr>
          <w:rFonts w:ascii="Arial" w:hAnsi="Arial" w:cs="Arial"/>
          <w:b/>
          <w:sz w:val="22"/>
          <w:szCs w:val="22"/>
        </w:rPr>
        <w:t>20.1</w:t>
      </w:r>
      <w:r>
        <w:rPr>
          <w:rFonts w:ascii="Arial" w:hAnsi="Arial" w:cs="Arial"/>
          <w:b/>
          <w:sz w:val="22"/>
          <w:szCs w:val="22"/>
        </w:rPr>
        <w:t>.</w:t>
      </w:r>
      <w:r w:rsidRPr="00BE616A">
        <w:rPr>
          <w:rFonts w:ascii="Arial" w:hAnsi="Arial" w:cs="Arial"/>
          <w:b/>
          <w:sz w:val="22"/>
          <w:szCs w:val="22"/>
        </w:rPr>
        <w:t xml:space="preserve"> Текущий контроль успеваемости</w:t>
      </w:r>
    </w:p>
    <w:p w14:paraId="583A6403" w14:textId="77777777" w:rsidR="00670A50" w:rsidRPr="00670A50" w:rsidRDefault="00670A50" w:rsidP="00670A5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670A50">
        <w:rPr>
          <w:rFonts w:ascii="Arial" w:hAnsi="Arial" w:cs="Arial"/>
          <w:sz w:val="22"/>
          <w:szCs w:val="22"/>
        </w:rPr>
        <w:lastRenderedPageBreak/>
        <w:t>Контроль успеваемости по дисциплине осуществляется с помощью следующих оценочных средств: перечень тем докладов</w:t>
      </w:r>
    </w:p>
    <w:p w14:paraId="531B9AEF" w14:textId="77777777" w:rsidR="00B054C0" w:rsidRDefault="00B054C0" w:rsidP="00B054C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14:paraId="6513A67A" w14:textId="77777777" w:rsidR="00670A50" w:rsidRPr="008345AF" w:rsidRDefault="00670A50" w:rsidP="00670A50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b/>
          <w:bCs/>
          <w:sz w:val="24"/>
          <w:szCs w:val="22"/>
        </w:rPr>
      </w:pPr>
      <w:r w:rsidRPr="008345AF">
        <w:rPr>
          <w:rFonts w:ascii="Arial" w:hAnsi="Arial" w:cs="Arial"/>
          <w:b/>
          <w:bCs/>
          <w:sz w:val="24"/>
          <w:szCs w:val="22"/>
        </w:rPr>
        <w:t>Примерный перечень тем докладов</w:t>
      </w:r>
    </w:p>
    <w:p w14:paraId="3DE6867D" w14:textId="77777777" w:rsidR="00670A50" w:rsidRPr="00670A50" w:rsidRDefault="00670A50" w:rsidP="00670A5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4E498882" w14:textId="77777777" w:rsidR="00C31AC5" w:rsidRDefault="00C31AC5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Современные тенденции на рынке труда</w:t>
      </w:r>
    </w:p>
    <w:p w14:paraId="4FC24007" w14:textId="2B754E4C" w:rsidR="00670A50" w:rsidRPr="00EA45F3" w:rsidRDefault="00670A50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Асимметрия информации и неконкурирующие группы на рынке труда</w:t>
      </w:r>
    </w:p>
    <w:p w14:paraId="6A1F257B" w14:textId="77777777" w:rsidR="00670A50" w:rsidRPr="00EA45F3" w:rsidRDefault="00670A50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Проблема «принципал-агент» на рынке труда</w:t>
      </w:r>
    </w:p>
    <w:p w14:paraId="47EDD0D3" w14:textId="77777777" w:rsidR="00670A50" w:rsidRPr="00EA45F3" w:rsidRDefault="00670A50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Особенности асимметрии информации на рынке труда</w:t>
      </w:r>
    </w:p>
    <w:p w14:paraId="09711323" w14:textId="77777777" w:rsidR="00670A50" w:rsidRPr="00EA45F3" w:rsidRDefault="00670A50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Асимметрия информации и ее влияние на занятость населения</w:t>
      </w:r>
    </w:p>
    <w:p w14:paraId="51F7C915" w14:textId="77777777" w:rsidR="00670A50" w:rsidRDefault="00670A50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 xml:space="preserve">Проблема «принципал-агент» во взаимоотношениях между собственником и </w:t>
      </w:r>
      <w:r w:rsidR="0020053A" w:rsidRPr="00EA45F3">
        <w:rPr>
          <w:rFonts w:ascii="Arial" w:hAnsi="Arial" w:cs="Arial"/>
          <w:sz w:val="24"/>
          <w:szCs w:val="24"/>
        </w:rPr>
        <w:t>менеджером</w:t>
      </w:r>
    </w:p>
    <w:p w14:paraId="0814D139" w14:textId="21AB238B" w:rsidR="00C31AC5" w:rsidRPr="00EA45F3" w:rsidRDefault="00C31AC5" w:rsidP="005B5784">
      <w:pPr>
        <w:numPr>
          <w:ilvl w:val="2"/>
          <w:numId w:val="4"/>
        </w:numPr>
        <w:tabs>
          <w:tab w:val="right" w:leader="underscore" w:pos="9639"/>
        </w:tabs>
        <w:spacing w:before="40"/>
        <w:jc w:val="both"/>
        <w:rPr>
          <w:rFonts w:ascii="Arial" w:hAnsi="Arial" w:cs="Arial"/>
          <w:sz w:val="24"/>
          <w:szCs w:val="24"/>
        </w:rPr>
      </w:pPr>
      <w:r w:rsidRPr="00234D38">
        <w:rPr>
          <w:rFonts w:ascii="Arial" w:hAnsi="Arial" w:cs="Arial"/>
          <w:sz w:val="24"/>
          <w:szCs w:val="24"/>
        </w:rPr>
        <w:t>Моделирование поведения на рынке труда</w:t>
      </w:r>
    </w:p>
    <w:p w14:paraId="29E9FA48" w14:textId="77777777" w:rsidR="00670A50" w:rsidRPr="00EA45F3" w:rsidRDefault="00670A50" w:rsidP="00670A5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Тематика работ может быть расширена с учетом научных интересов обучающегося по согласованию с преподавателем.</w:t>
      </w:r>
    </w:p>
    <w:p w14:paraId="103352DB" w14:textId="77777777" w:rsidR="00670A50" w:rsidRPr="00EA45F3" w:rsidRDefault="00670A50" w:rsidP="00670A5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</w:p>
    <w:p w14:paraId="1BFE65F7" w14:textId="77777777" w:rsidR="00670A50" w:rsidRPr="00EA45F3" w:rsidRDefault="00670A50" w:rsidP="00670A5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EA45F3">
        <w:rPr>
          <w:rFonts w:ascii="Arial" w:hAnsi="Arial" w:cs="Arial"/>
          <w:sz w:val="24"/>
          <w:szCs w:val="24"/>
        </w:rPr>
        <w:t>Обучающиеся получают тему</w:t>
      </w:r>
      <w:r w:rsidR="00C76927">
        <w:rPr>
          <w:rFonts w:ascii="Arial" w:hAnsi="Arial" w:cs="Arial"/>
          <w:sz w:val="24"/>
          <w:szCs w:val="24"/>
        </w:rPr>
        <w:t xml:space="preserve"> </w:t>
      </w:r>
      <w:r w:rsidRPr="00EA45F3">
        <w:rPr>
          <w:rFonts w:ascii="Arial" w:hAnsi="Arial" w:cs="Arial"/>
          <w:sz w:val="24"/>
          <w:szCs w:val="24"/>
        </w:rPr>
        <w:tab/>
        <w:t>в рамках представленного выше перечня, которую им необходимо раскрыть</w:t>
      </w:r>
    </w:p>
    <w:p w14:paraId="099A765F" w14:textId="77777777" w:rsidR="00670A50" w:rsidRDefault="00670A50" w:rsidP="00B054C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14:paraId="05BBD27D" w14:textId="77777777" w:rsidR="00670A50" w:rsidRDefault="00670A50" w:rsidP="00670A50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0A50">
        <w:rPr>
          <w:rFonts w:ascii="Arial" w:hAnsi="Arial" w:cs="Arial"/>
          <w:b/>
          <w:sz w:val="24"/>
          <w:szCs w:val="24"/>
        </w:rPr>
        <w:t>Критерии оценки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1844"/>
        <w:gridCol w:w="1277"/>
      </w:tblGrid>
      <w:tr w:rsidR="008345AF" w:rsidRPr="005B5784" w14:paraId="4BD5BF38" w14:textId="77777777" w:rsidTr="008345AF">
        <w:trPr>
          <w:trHeight w:val="1104"/>
        </w:trPr>
        <w:tc>
          <w:tcPr>
            <w:tcW w:w="7076" w:type="dxa"/>
          </w:tcPr>
          <w:p w14:paraId="1186ACD3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firstLine="47"/>
              <w:rPr>
                <w:rFonts w:ascii="Arial" w:hAnsi="Arial" w:cs="Arial"/>
                <w:sz w:val="22"/>
                <w:szCs w:val="24"/>
              </w:rPr>
            </w:pPr>
          </w:p>
          <w:p w14:paraId="76A0E2F5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firstLine="47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Критерии оценивания компетенций</w:t>
            </w:r>
          </w:p>
        </w:tc>
        <w:tc>
          <w:tcPr>
            <w:tcW w:w="1844" w:type="dxa"/>
          </w:tcPr>
          <w:p w14:paraId="152FB5B6" w14:textId="77777777" w:rsidR="008345AF" w:rsidRPr="005B5784" w:rsidRDefault="008345AF" w:rsidP="0020053A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Уровень сформированности компетенций</w:t>
            </w:r>
          </w:p>
        </w:tc>
        <w:tc>
          <w:tcPr>
            <w:tcW w:w="1277" w:type="dxa"/>
          </w:tcPr>
          <w:p w14:paraId="625ABF63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firstLine="709"/>
              <w:rPr>
                <w:rFonts w:ascii="Arial" w:hAnsi="Arial" w:cs="Arial"/>
                <w:sz w:val="22"/>
                <w:szCs w:val="24"/>
              </w:rPr>
            </w:pPr>
          </w:p>
          <w:p w14:paraId="4E6D229D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Шкала оценок</w:t>
            </w:r>
          </w:p>
        </w:tc>
      </w:tr>
      <w:tr w:rsidR="008345AF" w:rsidRPr="005B5784" w14:paraId="5472CB20" w14:textId="77777777" w:rsidTr="005B5784">
        <w:trPr>
          <w:trHeight w:val="1197"/>
        </w:trPr>
        <w:tc>
          <w:tcPr>
            <w:tcW w:w="7076" w:type="dxa"/>
          </w:tcPr>
          <w:p w14:paraId="6215AD8B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 w:firstLine="47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Обучающийся в полной мере раскрыл тему,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 необходимости применять теоретические знания для обоснования решения практических задач в области данной дисциплины</w:t>
            </w:r>
          </w:p>
        </w:tc>
        <w:tc>
          <w:tcPr>
            <w:tcW w:w="1844" w:type="dxa"/>
          </w:tcPr>
          <w:p w14:paraId="74AFA468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Повышенный уровень</w:t>
            </w:r>
          </w:p>
        </w:tc>
        <w:tc>
          <w:tcPr>
            <w:tcW w:w="1277" w:type="dxa"/>
          </w:tcPr>
          <w:p w14:paraId="11430DBD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i/>
                <w:sz w:val="22"/>
                <w:szCs w:val="24"/>
              </w:rPr>
              <w:t>Отлично</w:t>
            </w:r>
          </w:p>
        </w:tc>
      </w:tr>
      <w:tr w:rsidR="008345AF" w:rsidRPr="005B5784" w14:paraId="1F500A50" w14:textId="77777777" w:rsidTr="005B5784">
        <w:trPr>
          <w:trHeight w:val="1474"/>
        </w:trPr>
        <w:tc>
          <w:tcPr>
            <w:tcW w:w="7076" w:type="dxa"/>
          </w:tcPr>
          <w:p w14:paraId="52E75EB2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Обучающийся раскрыл тему недостаточно полно, при этом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 необходимости применять теоретические знания для решения практических задач в области данной дисциплины, но делает это недостаточно полно, допускает некоторые ошибки</w:t>
            </w:r>
          </w:p>
        </w:tc>
        <w:tc>
          <w:tcPr>
            <w:tcW w:w="1844" w:type="dxa"/>
          </w:tcPr>
          <w:p w14:paraId="1128A4DD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 xml:space="preserve">Базовый </w:t>
            </w:r>
            <w:r w:rsidR="0020053A" w:rsidRPr="005B5784">
              <w:rPr>
                <w:rFonts w:ascii="Arial" w:hAnsi="Arial" w:cs="Arial"/>
                <w:sz w:val="22"/>
                <w:szCs w:val="24"/>
              </w:rPr>
              <w:t>уровень</w:t>
            </w:r>
          </w:p>
        </w:tc>
        <w:tc>
          <w:tcPr>
            <w:tcW w:w="1277" w:type="dxa"/>
          </w:tcPr>
          <w:p w14:paraId="5F496FBA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i/>
                <w:sz w:val="22"/>
                <w:szCs w:val="24"/>
              </w:rPr>
              <w:t>Хорошо</w:t>
            </w:r>
          </w:p>
        </w:tc>
      </w:tr>
      <w:tr w:rsidR="008345AF" w:rsidRPr="005B5784" w14:paraId="45B52117" w14:textId="77777777" w:rsidTr="005B5784">
        <w:trPr>
          <w:trHeight w:val="1642"/>
        </w:trPr>
        <w:tc>
          <w:tcPr>
            <w:tcW w:w="7076" w:type="dxa"/>
          </w:tcPr>
          <w:p w14:paraId="5CA86D70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Обучающийся частично раскрыл тему, в целом владеет понятийным аппаратом данной области науки (</w:t>
            </w:r>
            <w:r w:rsidR="00CC27FE" w:rsidRPr="005B5784">
              <w:rPr>
                <w:rFonts w:ascii="Arial" w:hAnsi="Arial" w:cs="Arial"/>
                <w:sz w:val="22"/>
                <w:szCs w:val="24"/>
              </w:rPr>
              <w:t xml:space="preserve">теоретическими </w:t>
            </w:r>
            <w:proofErr w:type="gramStart"/>
            <w:r w:rsidR="00CC27FE" w:rsidRPr="005B5784">
              <w:rPr>
                <w:rFonts w:ascii="Arial" w:hAnsi="Arial" w:cs="Arial"/>
                <w:sz w:val="22"/>
                <w:szCs w:val="24"/>
              </w:rPr>
              <w:t>основами</w:t>
            </w:r>
            <w:r w:rsidRPr="005B5784">
              <w:rPr>
                <w:rFonts w:ascii="Arial" w:hAnsi="Arial" w:cs="Arial"/>
                <w:sz w:val="22"/>
                <w:szCs w:val="24"/>
              </w:rPr>
              <w:t xml:space="preserve">  дисциплины),  фрагментарно</w:t>
            </w:r>
            <w:proofErr w:type="gramEnd"/>
            <w:r w:rsidRPr="005B5784">
              <w:rPr>
                <w:rFonts w:ascii="Arial" w:hAnsi="Arial" w:cs="Arial"/>
                <w:sz w:val="22"/>
                <w:szCs w:val="24"/>
              </w:rPr>
              <w:t xml:space="preserve">  </w:t>
            </w:r>
            <w:proofErr w:type="gramStart"/>
            <w:r w:rsidRPr="005B5784">
              <w:rPr>
                <w:rFonts w:ascii="Arial" w:hAnsi="Arial" w:cs="Arial"/>
                <w:sz w:val="22"/>
                <w:szCs w:val="24"/>
              </w:rPr>
              <w:t>способен  иллюстрировать</w:t>
            </w:r>
            <w:proofErr w:type="gramEnd"/>
            <w:r w:rsidRPr="005B5784">
              <w:rPr>
                <w:rFonts w:ascii="Arial" w:hAnsi="Arial" w:cs="Arial"/>
                <w:sz w:val="22"/>
                <w:szCs w:val="24"/>
              </w:rPr>
              <w:t xml:space="preserve"> ответ примерами, фактами, при необходимости применять теоретические знания для решения практических задач в области данной дисциплины, допускает </w:t>
            </w:r>
            <w:proofErr w:type="gramStart"/>
            <w:r w:rsidRPr="005B5784">
              <w:rPr>
                <w:rFonts w:ascii="Arial" w:hAnsi="Arial" w:cs="Arial"/>
                <w:sz w:val="22"/>
                <w:szCs w:val="24"/>
              </w:rPr>
              <w:t>существенные  ошибки,  не</w:t>
            </w:r>
            <w:proofErr w:type="gramEnd"/>
            <w:r w:rsidRPr="005B5784">
              <w:rPr>
                <w:rFonts w:ascii="Arial" w:hAnsi="Arial" w:cs="Arial"/>
                <w:sz w:val="22"/>
                <w:szCs w:val="24"/>
              </w:rPr>
              <w:t xml:space="preserve">  </w:t>
            </w:r>
            <w:proofErr w:type="gramStart"/>
            <w:r w:rsidRPr="005B5784">
              <w:rPr>
                <w:rFonts w:ascii="Arial" w:hAnsi="Arial" w:cs="Arial"/>
                <w:sz w:val="22"/>
                <w:szCs w:val="24"/>
              </w:rPr>
              <w:t>в  состоянии</w:t>
            </w:r>
            <w:proofErr w:type="gramEnd"/>
            <w:r w:rsidRPr="005B5784">
              <w:rPr>
                <w:rFonts w:ascii="Arial" w:hAnsi="Arial" w:cs="Arial"/>
                <w:sz w:val="22"/>
                <w:szCs w:val="24"/>
              </w:rPr>
              <w:t xml:space="preserve">  </w:t>
            </w:r>
            <w:proofErr w:type="gramStart"/>
            <w:r w:rsidRPr="005B5784">
              <w:rPr>
                <w:rFonts w:ascii="Arial" w:hAnsi="Arial" w:cs="Arial"/>
                <w:sz w:val="22"/>
                <w:szCs w:val="24"/>
              </w:rPr>
              <w:t>продемонстрировать  понимание</w:t>
            </w:r>
            <w:proofErr w:type="gramEnd"/>
            <w:r w:rsidRPr="005B5784">
              <w:rPr>
                <w:rFonts w:ascii="Arial" w:hAnsi="Arial" w:cs="Arial"/>
                <w:sz w:val="22"/>
                <w:szCs w:val="24"/>
              </w:rPr>
              <w:t xml:space="preserve"> отдельных положений</w:t>
            </w:r>
          </w:p>
        </w:tc>
        <w:tc>
          <w:tcPr>
            <w:tcW w:w="1844" w:type="dxa"/>
          </w:tcPr>
          <w:p w14:paraId="447B3B60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Пороговый уровень</w:t>
            </w:r>
          </w:p>
        </w:tc>
        <w:tc>
          <w:tcPr>
            <w:tcW w:w="1277" w:type="dxa"/>
          </w:tcPr>
          <w:p w14:paraId="46A1BBF9" w14:textId="77777777" w:rsidR="008345AF" w:rsidRPr="005B5784" w:rsidRDefault="0020053A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i/>
                <w:sz w:val="22"/>
                <w:szCs w:val="24"/>
              </w:rPr>
              <w:t>Удовлетворительно</w:t>
            </w:r>
          </w:p>
        </w:tc>
      </w:tr>
      <w:tr w:rsidR="008345AF" w:rsidRPr="005B5784" w14:paraId="07330820" w14:textId="77777777" w:rsidTr="005B5784">
        <w:trPr>
          <w:trHeight w:val="521"/>
        </w:trPr>
        <w:tc>
          <w:tcPr>
            <w:tcW w:w="7076" w:type="dxa"/>
          </w:tcPr>
          <w:p w14:paraId="50C33CD5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Обучающийся не раскрыл тему, демонстрирует отрывочные, фрагментарные знания отдельных аспектов, допускает грубые ошибки</w:t>
            </w:r>
          </w:p>
        </w:tc>
        <w:tc>
          <w:tcPr>
            <w:tcW w:w="1844" w:type="dxa"/>
          </w:tcPr>
          <w:p w14:paraId="6D018A2C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 w:val="22"/>
                <w:szCs w:val="24"/>
              </w:rPr>
            </w:pPr>
            <w:r w:rsidRPr="005B5784">
              <w:rPr>
                <w:rFonts w:ascii="Arial" w:hAnsi="Arial" w:cs="Arial"/>
                <w:sz w:val="22"/>
                <w:szCs w:val="24"/>
              </w:rPr>
              <w:t>–</w:t>
            </w:r>
          </w:p>
        </w:tc>
        <w:tc>
          <w:tcPr>
            <w:tcW w:w="1277" w:type="dxa"/>
          </w:tcPr>
          <w:p w14:paraId="6F1EAF2B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i/>
                <w:sz w:val="22"/>
                <w:szCs w:val="24"/>
              </w:rPr>
              <w:t>Неудовлетворительно</w:t>
            </w:r>
          </w:p>
        </w:tc>
      </w:tr>
    </w:tbl>
    <w:p w14:paraId="4BCB5EB5" w14:textId="77777777" w:rsidR="00B054C0" w:rsidRPr="00842011" w:rsidRDefault="00B054C0" w:rsidP="008345AF">
      <w:pPr>
        <w:suppressLineNumbers/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53FD309A" w14:textId="77777777" w:rsidR="00B054C0" w:rsidRPr="00864A8C" w:rsidRDefault="00B054C0" w:rsidP="005B5784">
      <w:pPr>
        <w:pStyle w:val="afa"/>
        <w:numPr>
          <w:ilvl w:val="1"/>
          <w:numId w:val="4"/>
        </w:numPr>
        <w:spacing w:before="120" w:after="120"/>
        <w:rPr>
          <w:rFonts w:ascii="Arial" w:hAnsi="Arial" w:cs="Arial"/>
          <w:b/>
        </w:rPr>
      </w:pPr>
      <w:r w:rsidRPr="00864A8C">
        <w:rPr>
          <w:rFonts w:ascii="Arial" w:hAnsi="Arial" w:cs="Arial"/>
          <w:b/>
        </w:rPr>
        <w:t>Промежуточная аттестация</w:t>
      </w:r>
    </w:p>
    <w:p w14:paraId="333E5E89" w14:textId="77777777" w:rsidR="00864A8C" w:rsidRDefault="00864A8C" w:rsidP="00864A8C">
      <w:pPr>
        <w:spacing w:before="120" w:after="120"/>
        <w:jc w:val="both"/>
        <w:rPr>
          <w:rFonts w:ascii="Arial" w:hAnsi="Arial" w:cs="Arial"/>
          <w:b/>
        </w:rPr>
      </w:pPr>
    </w:p>
    <w:p w14:paraId="7ABD7865" w14:textId="77777777" w:rsidR="00864A8C" w:rsidRDefault="00864A8C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  <w:r w:rsidRPr="00864A8C">
        <w:rPr>
          <w:rFonts w:ascii="Arial" w:eastAsia="Arial" w:hAnsi="Arial" w:cs="Arial"/>
          <w:sz w:val="24"/>
          <w:szCs w:val="24"/>
          <w:lang w:eastAsia="en-US"/>
        </w:rPr>
        <w:t>Промежуточная аттестация по дисциплине осуществляется с помощью следующих оценочных средств: перечень вопросов к зачету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 с оценкой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 xml:space="preserve">, </w:t>
      </w:r>
      <w:bookmarkStart w:id="2" w:name="_Hlk139143873"/>
      <w:r w:rsidRPr="00864A8C">
        <w:rPr>
          <w:rFonts w:ascii="Arial" w:eastAsia="Arial" w:hAnsi="Arial" w:cs="Arial"/>
          <w:sz w:val="24"/>
          <w:szCs w:val="24"/>
          <w:lang w:eastAsia="en-US"/>
        </w:rPr>
        <w:t>тестовы</w:t>
      </w:r>
      <w:r>
        <w:rPr>
          <w:rFonts w:ascii="Arial" w:eastAsia="Arial" w:hAnsi="Arial" w:cs="Arial"/>
          <w:sz w:val="24"/>
          <w:szCs w:val="24"/>
          <w:lang w:eastAsia="en-US"/>
        </w:rPr>
        <w:t>е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 xml:space="preserve"> задани</w:t>
      </w:r>
      <w:r>
        <w:rPr>
          <w:rFonts w:ascii="Arial" w:eastAsia="Arial" w:hAnsi="Arial" w:cs="Arial"/>
          <w:sz w:val="24"/>
          <w:szCs w:val="24"/>
          <w:lang w:eastAsia="en-US"/>
        </w:rPr>
        <w:t>я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 xml:space="preserve"> и задани</w:t>
      </w:r>
      <w:r>
        <w:rPr>
          <w:rFonts w:ascii="Arial" w:eastAsia="Arial" w:hAnsi="Arial" w:cs="Arial"/>
          <w:sz w:val="24"/>
          <w:szCs w:val="24"/>
          <w:lang w:eastAsia="en-US"/>
        </w:rPr>
        <w:t>я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 xml:space="preserve"> с 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lastRenderedPageBreak/>
        <w:t>открытыми вопросами</w:t>
      </w:r>
      <w:r w:rsidR="009E2549">
        <w:rPr>
          <w:rFonts w:ascii="Arial" w:eastAsia="Arial" w:hAnsi="Arial" w:cs="Arial"/>
          <w:sz w:val="24"/>
          <w:szCs w:val="24"/>
          <w:lang w:eastAsia="en-US"/>
        </w:rPr>
        <w:t>, курсовая работа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>.</w:t>
      </w:r>
    </w:p>
    <w:p w14:paraId="51C0B799" w14:textId="77777777" w:rsidR="009E2549" w:rsidRPr="00864A8C" w:rsidRDefault="009E2549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</w:p>
    <w:p w14:paraId="69503AA0" w14:textId="77777777" w:rsidR="00864A8C" w:rsidRPr="00864A8C" w:rsidRDefault="00864A8C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  <w:r w:rsidRPr="00864A8C">
        <w:rPr>
          <w:rFonts w:ascii="Arial" w:eastAsia="Arial" w:hAnsi="Arial" w:cs="Arial"/>
          <w:sz w:val="24"/>
          <w:szCs w:val="24"/>
          <w:lang w:eastAsia="en-US"/>
        </w:rPr>
        <w:t>Промежуточная аттестация предполагает 2 этапа. Первый этап – проведение работы, включающей тестовые задания и задания с открытыми вопросами. Второй этап – ответы на задания в рамках перечня вопросов к зачету.</w:t>
      </w:r>
    </w:p>
    <w:p w14:paraId="45E6085B" w14:textId="77777777" w:rsidR="00864A8C" w:rsidRPr="00864A8C" w:rsidRDefault="00864A8C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</w:p>
    <w:bookmarkEnd w:id="2"/>
    <w:p w14:paraId="24DB6B0B" w14:textId="77777777" w:rsidR="00864A8C" w:rsidRPr="00864A8C" w:rsidRDefault="00864A8C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  <w:r w:rsidRPr="00864A8C">
        <w:rPr>
          <w:rFonts w:ascii="Arial" w:eastAsia="Arial" w:hAnsi="Arial" w:cs="Arial"/>
          <w:sz w:val="24"/>
          <w:szCs w:val="24"/>
          <w:lang w:eastAsia="en-US"/>
        </w:rPr>
        <w:t>20.2.1</w:t>
      </w:r>
      <w:r w:rsidRPr="00864A8C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  <w:r w:rsidRPr="00864A8C">
        <w:rPr>
          <w:rFonts w:ascii="Arial" w:eastAsia="Arial" w:hAnsi="Arial" w:cs="Arial"/>
          <w:sz w:val="24"/>
          <w:szCs w:val="24"/>
          <w:lang w:eastAsia="en-US"/>
        </w:rPr>
        <w:t>Тестовые задания и задания с открытыми вопросами для промежуточной аттестации по дисциплине</w:t>
      </w:r>
      <w:r w:rsidR="003E08A5">
        <w:rPr>
          <w:rFonts w:ascii="Arial" w:eastAsia="Arial" w:hAnsi="Arial" w:cs="Arial"/>
          <w:sz w:val="24"/>
          <w:szCs w:val="24"/>
          <w:lang w:eastAsia="en-US"/>
        </w:rPr>
        <w:t>.</w:t>
      </w:r>
    </w:p>
    <w:p w14:paraId="10A652A0" w14:textId="77777777" w:rsidR="00864A8C" w:rsidRPr="00864A8C" w:rsidRDefault="00864A8C" w:rsidP="00864A8C">
      <w:pPr>
        <w:widowControl w:val="0"/>
        <w:autoSpaceDE w:val="0"/>
        <w:autoSpaceDN w:val="0"/>
        <w:ind w:left="252"/>
        <w:outlineLvl w:val="0"/>
        <w:rPr>
          <w:rFonts w:ascii="Arial" w:eastAsia="Arial" w:hAnsi="Arial" w:cs="Arial"/>
          <w:sz w:val="24"/>
          <w:szCs w:val="24"/>
          <w:lang w:eastAsia="en-US"/>
        </w:rPr>
      </w:pPr>
    </w:p>
    <w:p w14:paraId="57BC7E7E" w14:textId="77777777" w:rsidR="00864A8C" w:rsidRPr="003E08A5" w:rsidRDefault="00864A8C" w:rsidP="005B5784">
      <w:pPr>
        <w:widowControl w:val="0"/>
        <w:numPr>
          <w:ilvl w:val="0"/>
          <w:numId w:val="7"/>
        </w:numPr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3E08A5">
        <w:rPr>
          <w:rFonts w:ascii="Arial" w:eastAsia="Arial" w:hAnsi="Arial" w:cs="Arial"/>
          <w:sz w:val="24"/>
          <w:szCs w:val="24"/>
          <w:lang w:eastAsia="en-US"/>
        </w:rPr>
        <w:t>закрытые задания (тестовые, средний уровень сложности):</w:t>
      </w:r>
      <w:r w:rsidRPr="003E08A5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</w:p>
    <w:p w14:paraId="754D94B7" w14:textId="77777777" w:rsidR="005922C7" w:rsidRPr="003E08A5" w:rsidRDefault="005922C7" w:rsidP="005922C7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14:paraId="3C4F34BB" w14:textId="77777777" w:rsidR="005922C7" w:rsidRPr="005B5784" w:rsidRDefault="005922C7" w:rsidP="005B5784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1. </w:t>
      </w:r>
      <w:r w:rsidRPr="005B578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14:paraId="45A6B456" w14:textId="77777777" w:rsidR="005922C7" w:rsidRPr="005B5784" w:rsidRDefault="005922C7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27612F3F" w14:textId="77777777" w:rsidR="005922C7" w:rsidRPr="005B5784" w:rsidRDefault="005922C7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5B5784">
        <w:rPr>
          <w:rFonts w:ascii="Arial" w:hAnsi="Arial" w:cs="Arial"/>
          <w:color w:val="212529"/>
        </w:rPr>
        <w:t>Какие потребности в теории А. Маслоу являются базовыми (находящиеся на нижнем уровне иерархии потребностей)?</w:t>
      </w:r>
    </w:p>
    <w:p w14:paraId="565E3BDB" w14:textId="77777777" w:rsidR="005922C7" w:rsidRPr="005B5784" w:rsidRDefault="005922C7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/>
        <w:ind w:left="0" w:firstLine="0"/>
        <w:rPr>
          <w:rFonts w:ascii="Arial" w:hAnsi="Arial" w:cs="Arial"/>
          <w:color w:val="212529"/>
        </w:rPr>
      </w:pPr>
      <w:r w:rsidRPr="005B5784">
        <w:rPr>
          <w:rFonts w:ascii="Arial" w:hAnsi="Arial" w:cs="Arial"/>
          <w:b/>
          <w:bCs/>
          <w:color w:val="212529"/>
        </w:rPr>
        <w:t xml:space="preserve"> </w:t>
      </w:r>
      <w:r w:rsidRPr="005B5784">
        <w:rPr>
          <w:rFonts w:ascii="Arial" w:hAnsi="Arial" w:cs="Arial"/>
          <w:b/>
          <w:bCs/>
          <w:color w:val="212529"/>
          <w:highlight w:val="yellow"/>
        </w:rPr>
        <w:t>физиологические</w:t>
      </w:r>
      <w:r w:rsidRPr="005B5784">
        <w:rPr>
          <w:rFonts w:ascii="Arial" w:hAnsi="Arial" w:cs="Arial"/>
          <w:color w:val="212529"/>
        </w:rPr>
        <w:t>;</w:t>
      </w:r>
    </w:p>
    <w:p w14:paraId="782B34B2" w14:textId="77777777" w:rsidR="005922C7" w:rsidRPr="005B5784" w:rsidRDefault="005922C7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/>
        <w:ind w:left="0" w:firstLine="0"/>
        <w:rPr>
          <w:rFonts w:ascii="Arial" w:hAnsi="Arial" w:cs="Arial"/>
          <w:color w:val="212529"/>
        </w:rPr>
      </w:pPr>
      <w:r w:rsidRPr="005B5784">
        <w:rPr>
          <w:rFonts w:ascii="Arial" w:hAnsi="Arial" w:cs="Arial"/>
          <w:color w:val="212529"/>
        </w:rPr>
        <w:t>защищенности и безопасности;</w:t>
      </w:r>
    </w:p>
    <w:p w14:paraId="2C917F56" w14:textId="77777777" w:rsidR="005922C7" w:rsidRPr="005B5784" w:rsidRDefault="005922C7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/>
        <w:ind w:left="0" w:firstLine="0"/>
        <w:rPr>
          <w:rFonts w:ascii="Arial" w:hAnsi="Arial" w:cs="Arial"/>
          <w:color w:val="212529"/>
        </w:rPr>
      </w:pPr>
      <w:r w:rsidRPr="005B5784">
        <w:rPr>
          <w:rFonts w:ascii="Arial" w:hAnsi="Arial" w:cs="Arial"/>
          <w:color w:val="212529"/>
        </w:rPr>
        <w:t xml:space="preserve"> принадлежности и причастности;</w:t>
      </w:r>
    </w:p>
    <w:p w14:paraId="64CEC4A8" w14:textId="77777777" w:rsidR="005922C7" w:rsidRPr="005B5784" w:rsidRDefault="005922C7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/>
        <w:ind w:left="0" w:firstLine="0"/>
        <w:rPr>
          <w:rFonts w:ascii="Arial" w:hAnsi="Arial" w:cs="Arial"/>
          <w:color w:val="212529"/>
        </w:rPr>
      </w:pPr>
      <w:r w:rsidRPr="005B5784">
        <w:rPr>
          <w:rFonts w:ascii="Arial" w:hAnsi="Arial" w:cs="Arial"/>
          <w:color w:val="212529"/>
        </w:rPr>
        <w:t xml:space="preserve"> признание и уважение;</w:t>
      </w:r>
    </w:p>
    <w:p w14:paraId="6B5B46A2" w14:textId="77777777" w:rsidR="009D0D41" w:rsidRPr="005B5784" w:rsidRDefault="009D0D4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2. </w:t>
      </w:r>
      <w:r w:rsidRPr="005B578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14:paraId="27B19A62" w14:textId="77777777" w:rsidR="009D0D41" w:rsidRPr="005B5784" w:rsidRDefault="009D0D4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637C59DF" w14:textId="77777777" w:rsidR="009D0D41" w:rsidRPr="005B5784" w:rsidRDefault="009D0D41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Производительность труда характеризует</w:t>
      </w:r>
    </w:p>
    <w:p w14:paraId="3490A9A9" w14:textId="77777777" w:rsidR="009D0D41" w:rsidRPr="005B5784" w:rsidRDefault="009D0D41" w:rsidP="005B5784">
      <w:pPr>
        <w:rPr>
          <w:rFonts w:ascii="Arial" w:hAnsi="Arial" w:cs="Arial"/>
          <w:sz w:val="24"/>
          <w:szCs w:val="24"/>
        </w:rPr>
      </w:pPr>
    </w:p>
    <w:p w14:paraId="2CC99695" w14:textId="77777777" w:rsidR="009D0D41" w:rsidRPr="005B5784" w:rsidRDefault="009D0D41" w:rsidP="005B5784">
      <w:pPr>
        <w:numPr>
          <w:ilvl w:val="0"/>
          <w:numId w:val="19"/>
        </w:numPr>
        <w:ind w:left="0" w:firstLine="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B5784">
        <w:rPr>
          <w:rFonts w:ascii="Arial" w:hAnsi="Arial" w:cs="Arial"/>
          <w:b/>
          <w:bCs/>
          <w:sz w:val="24"/>
          <w:szCs w:val="24"/>
          <w:highlight w:val="yellow"/>
        </w:rPr>
        <w:t>эффективность работы персонала</w:t>
      </w:r>
    </w:p>
    <w:p w14:paraId="4CA291F8" w14:textId="77777777" w:rsidR="009D0D41" w:rsidRPr="005B5784" w:rsidRDefault="009D0D41" w:rsidP="005B5784">
      <w:pPr>
        <w:numPr>
          <w:ilvl w:val="0"/>
          <w:numId w:val="19"/>
        </w:numPr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размер затрат на оплату труда сотрудника</w:t>
      </w:r>
    </w:p>
    <w:p w14:paraId="13C6A7A5" w14:textId="77777777" w:rsidR="009D0D41" w:rsidRPr="005B5784" w:rsidRDefault="009D0D41" w:rsidP="005B5784">
      <w:pPr>
        <w:numPr>
          <w:ilvl w:val="0"/>
          <w:numId w:val="19"/>
        </w:numPr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динамику затрат компании </w:t>
      </w:r>
    </w:p>
    <w:p w14:paraId="471A2288" w14:textId="77777777" w:rsidR="009D0D41" w:rsidRPr="005B5784" w:rsidRDefault="009D0D41" w:rsidP="005B5784">
      <w:pPr>
        <w:numPr>
          <w:ilvl w:val="0"/>
          <w:numId w:val="19"/>
        </w:numPr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величину прибыли компании</w:t>
      </w:r>
    </w:p>
    <w:p w14:paraId="50ABA115" w14:textId="77777777" w:rsidR="001D3360" w:rsidRPr="005B5784" w:rsidRDefault="001D3360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634F8F20" w14:textId="77777777" w:rsidR="00C379D3" w:rsidRPr="005B5784" w:rsidRDefault="00C379D3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3. </w:t>
      </w:r>
      <w:r w:rsidRPr="005B578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14:paraId="7E32990F" w14:textId="77777777" w:rsidR="00C379D3" w:rsidRPr="005B5784" w:rsidRDefault="00C379D3" w:rsidP="005B5784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>Тип вопроса в анкете, предоставляющий респонденту возможность самостоятельно выстроить свой ответ:</w:t>
      </w:r>
    </w:p>
    <w:p w14:paraId="7626DDDD" w14:textId="77777777" w:rsidR="00C379D3" w:rsidRPr="005B5784" w:rsidRDefault="00C379D3" w:rsidP="005B5784">
      <w:pPr>
        <w:numPr>
          <w:ilvl w:val="0"/>
          <w:numId w:val="46"/>
        </w:numPr>
        <w:shd w:val="clear" w:color="auto" w:fill="FFFFFF"/>
        <w:spacing w:before="100" w:beforeAutospacing="1" w:after="15"/>
        <w:ind w:left="0" w:firstLine="0"/>
        <w:rPr>
          <w:rFonts w:ascii="Arial" w:hAnsi="Arial" w:cs="Arial"/>
          <w:b/>
          <w:bCs/>
          <w:color w:val="252525"/>
          <w:sz w:val="24"/>
          <w:szCs w:val="24"/>
          <w:highlight w:val="yellow"/>
        </w:rPr>
      </w:pPr>
      <w:r w:rsidRPr="005B5784">
        <w:rPr>
          <w:rFonts w:ascii="Arial" w:hAnsi="Arial" w:cs="Arial"/>
          <w:b/>
          <w:bCs/>
          <w:color w:val="252525"/>
          <w:sz w:val="24"/>
          <w:szCs w:val="24"/>
          <w:highlight w:val="yellow"/>
        </w:rPr>
        <w:t>Открытый.</w:t>
      </w:r>
    </w:p>
    <w:p w14:paraId="4C1A6C95" w14:textId="77777777" w:rsidR="00C379D3" w:rsidRPr="005B5784" w:rsidRDefault="00C379D3" w:rsidP="005B5784">
      <w:pPr>
        <w:numPr>
          <w:ilvl w:val="0"/>
          <w:numId w:val="46"/>
        </w:numPr>
        <w:shd w:val="clear" w:color="auto" w:fill="FFFFFF"/>
        <w:spacing w:before="100" w:beforeAutospacing="1" w:after="15"/>
        <w:ind w:left="0" w:firstLine="0"/>
        <w:rPr>
          <w:rFonts w:ascii="Arial" w:hAnsi="Arial" w:cs="Arial"/>
          <w:color w:val="252525"/>
          <w:sz w:val="24"/>
          <w:szCs w:val="24"/>
        </w:rPr>
      </w:pPr>
      <w:r w:rsidRPr="005B5784">
        <w:rPr>
          <w:rFonts w:ascii="Arial" w:hAnsi="Arial" w:cs="Arial"/>
          <w:color w:val="252525"/>
          <w:sz w:val="24"/>
          <w:szCs w:val="24"/>
        </w:rPr>
        <w:t>Закрытый.</w:t>
      </w:r>
    </w:p>
    <w:p w14:paraId="2CC46F5D" w14:textId="77777777" w:rsidR="00C379D3" w:rsidRPr="005B5784" w:rsidRDefault="00C379D3" w:rsidP="005B5784">
      <w:pPr>
        <w:numPr>
          <w:ilvl w:val="0"/>
          <w:numId w:val="46"/>
        </w:numPr>
        <w:shd w:val="clear" w:color="auto" w:fill="FFFFFF"/>
        <w:spacing w:before="100" w:beforeAutospacing="1" w:after="15"/>
        <w:ind w:left="0" w:firstLine="0"/>
        <w:rPr>
          <w:rFonts w:ascii="Arial" w:hAnsi="Arial" w:cs="Arial"/>
          <w:color w:val="252525"/>
          <w:sz w:val="24"/>
          <w:szCs w:val="24"/>
        </w:rPr>
      </w:pPr>
      <w:r w:rsidRPr="005B5784">
        <w:rPr>
          <w:rFonts w:ascii="Arial" w:hAnsi="Arial" w:cs="Arial"/>
          <w:color w:val="252525"/>
          <w:sz w:val="24"/>
          <w:szCs w:val="24"/>
        </w:rPr>
        <w:t>Альтернативный.</w:t>
      </w:r>
    </w:p>
    <w:p w14:paraId="06F11775" w14:textId="77777777" w:rsidR="00C379D3" w:rsidRPr="005B5784" w:rsidRDefault="00C379D3" w:rsidP="005B5784">
      <w:pPr>
        <w:numPr>
          <w:ilvl w:val="0"/>
          <w:numId w:val="46"/>
        </w:numPr>
        <w:shd w:val="clear" w:color="auto" w:fill="FFFFFF"/>
        <w:spacing w:before="100" w:beforeAutospacing="1" w:after="15"/>
        <w:ind w:left="0" w:firstLine="0"/>
        <w:rPr>
          <w:rFonts w:ascii="Arial" w:hAnsi="Arial" w:cs="Arial"/>
          <w:color w:val="252525"/>
          <w:sz w:val="24"/>
          <w:szCs w:val="24"/>
        </w:rPr>
      </w:pPr>
      <w:r w:rsidRPr="005B5784">
        <w:rPr>
          <w:rFonts w:ascii="Arial" w:hAnsi="Arial" w:cs="Arial"/>
          <w:color w:val="252525"/>
          <w:sz w:val="24"/>
          <w:szCs w:val="24"/>
        </w:rPr>
        <w:t>Прямой.</w:t>
      </w:r>
    </w:p>
    <w:p w14:paraId="6A1DA0B8" w14:textId="77777777" w:rsidR="00C379D3" w:rsidRPr="005B5784" w:rsidRDefault="00C379D3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0DAB9C0C" w14:textId="77777777" w:rsidR="00572739" w:rsidRPr="005B5784" w:rsidRDefault="00572739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4. </w:t>
      </w:r>
      <w:r w:rsidRPr="005B578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14:paraId="0B8E2CBD" w14:textId="77777777" w:rsidR="00572739" w:rsidRPr="005B5784" w:rsidRDefault="00572739" w:rsidP="005B5784">
      <w:pPr>
        <w:rPr>
          <w:rFonts w:ascii="Arial" w:hAnsi="Arial" w:cs="Arial"/>
          <w:sz w:val="24"/>
          <w:szCs w:val="24"/>
        </w:rPr>
      </w:pPr>
    </w:p>
    <w:p w14:paraId="685700DC" w14:textId="77777777" w:rsidR="00572739" w:rsidRPr="005B5784" w:rsidRDefault="00572739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Когда Вы будете выступать на конференции с докладами о современных тенденциях рынка труда определенной профессии, в этом случае целесообразно чтобы ваш доклад</w:t>
      </w:r>
    </w:p>
    <w:p w14:paraId="6CC8EC95" w14:textId="77777777" w:rsidR="00572739" w:rsidRPr="005B5784" w:rsidRDefault="00572739" w:rsidP="005B5784">
      <w:pPr>
        <w:numPr>
          <w:ilvl w:val="0"/>
          <w:numId w:val="23"/>
        </w:numPr>
        <w:spacing w:after="160" w:line="259" w:lineRule="auto"/>
        <w:ind w:left="0" w:firstLine="0"/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b/>
          <w:bCs/>
          <w:color w:val="2C2D2E"/>
          <w:sz w:val="24"/>
          <w:szCs w:val="24"/>
          <w:highlight w:val="yellow"/>
          <w:shd w:val="clear" w:color="auto" w:fill="FFFFFF"/>
        </w:rPr>
        <w:t>был в соответствии с установленным регламентом времени</w:t>
      </w:r>
    </w:p>
    <w:p w14:paraId="73290936" w14:textId="77777777" w:rsidR="00572739" w:rsidRPr="005B5784" w:rsidRDefault="00572739" w:rsidP="005B5784">
      <w:pPr>
        <w:numPr>
          <w:ilvl w:val="0"/>
          <w:numId w:val="23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был максимально длинным</w:t>
      </w:r>
    </w:p>
    <w:p w14:paraId="08534AD7" w14:textId="77777777" w:rsidR="00572739" w:rsidRPr="005B5784" w:rsidRDefault="00572739" w:rsidP="005B5784">
      <w:pPr>
        <w:numPr>
          <w:ilvl w:val="0"/>
          <w:numId w:val="23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занял не более 2 минут, поскольку внимание сосредоточено только на специалистах определённой профессии</w:t>
      </w:r>
    </w:p>
    <w:p w14:paraId="7E6AD512" w14:textId="77777777" w:rsidR="00572739" w:rsidRPr="005B5784" w:rsidRDefault="00572739" w:rsidP="005B5784">
      <w:pPr>
        <w:numPr>
          <w:ilvl w:val="0"/>
          <w:numId w:val="23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на 10 минут превышал продолжительность доклада предыдущего выступающего.   </w:t>
      </w:r>
    </w:p>
    <w:p w14:paraId="637D11DE" w14:textId="77777777" w:rsidR="00572739" w:rsidRPr="005B5784" w:rsidRDefault="00572739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50235514" w14:textId="77777777" w:rsidR="00AB7294" w:rsidRPr="005B5784" w:rsidRDefault="00AB7294" w:rsidP="005B5784">
      <w:pPr>
        <w:tabs>
          <w:tab w:val="right" w:leader="underscore" w:pos="9639"/>
        </w:tabs>
        <w:jc w:val="both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5. </w:t>
      </w:r>
      <w:r w:rsidRPr="005B578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14:paraId="7683BB86" w14:textId="77777777" w:rsidR="00AB7294" w:rsidRPr="005B5784" w:rsidRDefault="00AB7294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</w:p>
    <w:p w14:paraId="36BE0D06" w14:textId="77777777" w:rsidR="00AB7294" w:rsidRPr="005B5784" w:rsidRDefault="00AB7294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Вы выступаете на конференции с докладом о системе мотивации в вашей компании. После доклада слушатели будут задавать вопросы. В этом случае целесообразно</w:t>
      </w:r>
    </w:p>
    <w:p w14:paraId="34067712" w14:textId="77777777" w:rsidR="00AB7294" w:rsidRPr="005B5784" w:rsidRDefault="00AB7294" w:rsidP="005B5784">
      <w:pPr>
        <w:numPr>
          <w:ilvl w:val="0"/>
          <w:numId w:val="24"/>
        </w:numPr>
        <w:spacing w:after="160" w:line="259" w:lineRule="auto"/>
        <w:ind w:left="0" w:firstLine="0"/>
        <w:rPr>
          <w:rFonts w:ascii="Arial" w:hAnsi="Arial" w:cs="Arial"/>
          <w:b/>
          <w:bCs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b/>
          <w:bCs/>
          <w:color w:val="2C2D2E"/>
          <w:sz w:val="24"/>
          <w:szCs w:val="24"/>
          <w:highlight w:val="yellow"/>
          <w:shd w:val="clear" w:color="auto" w:fill="FFFFFF"/>
        </w:rPr>
        <w:t>постараться ответить на все вопросы, которые заданы в рамках отведенного для этого времени</w:t>
      </w:r>
    </w:p>
    <w:p w14:paraId="7712C9D9" w14:textId="77777777" w:rsidR="00AB7294" w:rsidRPr="005B5784" w:rsidRDefault="00AB7294" w:rsidP="005B5784">
      <w:pPr>
        <w:numPr>
          <w:ilvl w:val="0"/>
          <w:numId w:val="24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отвечать только на вопросы тех, кто уже выступил с докладом</w:t>
      </w:r>
    </w:p>
    <w:p w14:paraId="26D681A5" w14:textId="77777777" w:rsidR="00AB7294" w:rsidRPr="005B5784" w:rsidRDefault="00AB7294" w:rsidP="005B5784">
      <w:pPr>
        <w:numPr>
          <w:ilvl w:val="0"/>
          <w:numId w:val="24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отвечать только на вопросы тех, кто работает в вашей компании</w:t>
      </w:r>
    </w:p>
    <w:p w14:paraId="0E385B81" w14:textId="77777777" w:rsidR="00AB7294" w:rsidRPr="005B5784" w:rsidRDefault="00AB7294" w:rsidP="005B5784">
      <w:pPr>
        <w:numPr>
          <w:ilvl w:val="0"/>
          <w:numId w:val="24"/>
        </w:numPr>
        <w:spacing w:after="160" w:line="259" w:lineRule="auto"/>
        <w:ind w:left="0" w:firstLine="0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отвечать только на вопросы тех, кто не работает в вашей компании</w:t>
      </w:r>
    </w:p>
    <w:p w14:paraId="231B1F0F" w14:textId="77777777" w:rsidR="00C379D3" w:rsidRPr="005B5784" w:rsidRDefault="00C379D3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628348F4" w14:textId="77777777" w:rsidR="00AB7294" w:rsidRPr="005B5784" w:rsidRDefault="00AB7294" w:rsidP="005B5784">
      <w:pPr>
        <w:pStyle w:val="af9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6192B5EB" w14:textId="77777777" w:rsidR="001D3360" w:rsidRPr="005B5784" w:rsidRDefault="001D3360" w:rsidP="005B5784">
      <w:pPr>
        <w:pStyle w:val="afa"/>
        <w:tabs>
          <w:tab w:val="right" w:leader="underscore" w:pos="9639"/>
        </w:tabs>
        <w:ind w:left="0" w:firstLine="0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5459ED2F" w14:textId="77777777" w:rsidR="001D3360" w:rsidRPr="005B5784" w:rsidRDefault="001D3360" w:rsidP="005B5784">
      <w:pPr>
        <w:pStyle w:val="afa"/>
        <w:ind w:left="0" w:firstLine="0"/>
        <w:rPr>
          <w:rFonts w:ascii="Arial" w:hAnsi="Arial" w:cs="Arial"/>
          <w:color w:val="000000"/>
          <w:sz w:val="24"/>
          <w:szCs w:val="24"/>
        </w:rPr>
      </w:pPr>
    </w:p>
    <w:p w14:paraId="18ED04BC" w14:textId="77777777" w:rsidR="005922C7" w:rsidRPr="005B5784" w:rsidRDefault="005922C7" w:rsidP="005B5784">
      <w:pPr>
        <w:pStyle w:val="afa"/>
        <w:ind w:left="0" w:firstLine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</w:t>
      </w:r>
      <w:r w:rsidR="001D3360" w:rsidRPr="005B5784">
        <w:rPr>
          <w:rFonts w:ascii="Arial" w:hAnsi="Arial" w:cs="Arial"/>
          <w:color w:val="000000"/>
          <w:sz w:val="24"/>
          <w:szCs w:val="24"/>
        </w:rPr>
        <w:t>1</w:t>
      </w:r>
      <w:r w:rsidRPr="005B5784">
        <w:rPr>
          <w:rFonts w:ascii="Arial" w:hAnsi="Arial" w:cs="Arial"/>
          <w:color w:val="000000"/>
          <w:sz w:val="24"/>
          <w:szCs w:val="24"/>
        </w:rPr>
        <w:t>.</w:t>
      </w:r>
    </w:p>
    <w:p w14:paraId="57DB5FE9" w14:textId="77777777" w:rsidR="005922C7" w:rsidRPr="005B5784" w:rsidRDefault="005922C7" w:rsidP="005B5784">
      <w:pPr>
        <w:pStyle w:val="afa"/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… - физическое лицо либо юридическое лицо (организация), вступившее в трудовые отношения с работником.</w:t>
      </w:r>
      <w:r w:rsidRPr="005B5784">
        <w:rPr>
          <w:rFonts w:ascii="Arial" w:hAnsi="Arial" w:cs="Arial"/>
          <w:sz w:val="24"/>
          <w:szCs w:val="24"/>
        </w:rPr>
        <w:t xml:space="preserve"> (Вставьте пропущенное слово в именительном падеже).</w:t>
      </w:r>
    </w:p>
    <w:p w14:paraId="15FB4FA7" w14:textId="77777777" w:rsidR="005922C7" w:rsidRPr="005B5784" w:rsidRDefault="005922C7" w:rsidP="005B5784">
      <w:pPr>
        <w:pStyle w:val="afa"/>
        <w:ind w:left="0" w:firstLine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Ответ: работодатель</w:t>
      </w:r>
    </w:p>
    <w:p w14:paraId="652B839F" w14:textId="77777777" w:rsidR="005922C7" w:rsidRPr="005B5784" w:rsidRDefault="005922C7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51654F51" w14:textId="77777777" w:rsidR="003E049C" w:rsidRPr="005B5784" w:rsidRDefault="003E049C" w:rsidP="005B5784">
      <w:pPr>
        <w:rPr>
          <w:rFonts w:ascii="Arial" w:hAnsi="Arial" w:cs="Arial"/>
          <w:color w:val="000000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     ЗАДАНИЕ 2.</w:t>
      </w:r>
    </w:p>
    <w:p w14:paraId="36A0A720" w14:textId="77777777" w:rsidR="003E049C" w:rsidRPr="005B5784" w:rsidRDefault="003E049C" w:rsidP="005B5784">
      <w:pPr>
        <w:rPr>
          <w:rFonts w:ascii="Arial" w:hAnsi="Arial" w:cs="Arial"/>
          <w:sz w:val="24"/>
          <w:szCs w:val="24"/>
        </w:rPr>
      </w:pPr>
    </w:p>
    <w:p w14:paraId="4C384227" w14:textId="77777777" w:rsidR="003E049C" w:rsidRPr="005B5784" w:rsidRDefault="003E049C" w:rsidP="005B5784">
      <w:pPr>
        <w:rPr>
          <w:rFonts w:ascii="Arial" w:hAnsi="Arial" w:cs="Arial"/>
          <w:color w:val="202122"/>
          <w:sz w:val="24"/>
          <w:szCs w:val="24"/>
        </w:rPr>
      </w:pPr>
      <w:r w:rsidRPr="005B5784">
        <w:rPr>
          <w:rFonts w:ascii="Arial" w:hAnsi="Arial" w:cs="Arial"/>
          <w:color w:val="202122"/>
          <w:sz w:val="24"/>
          <w:szCs w:val="24"/>
        </w:rPr>
        <w:t xml:space="preserve">Что означает буква </w:t>
      </w:r>
      <w:r w:rsidRPr="005B5784">
        <w:rPr>
          <w:rFonts w:ascii="Arial" w:hAnsi="Arial" w:cs="Arial"/>
          <w:color w:val="202122"/>
          <w:sz w:val="24"/>
          <w:szCs w:val="24"/>
          <w:lang w:val="en-US"/>
        </w:rPr>
        <w:t>S</w:t>
      </w:r>
      <w:r w:rsidRPr="005B5784">
        <w:rPr>
          <w:rFonts w:ascii="Arial" w:hAnsi="Arial" w:cs="Arial"/>
          <w:color w:val="202122"/>
          <w:sz w:val="24"/>
          <w:szCs w:val="24"/>
        </w:rPr>
        <w:t xml:space="preserve"> в SWOT-анализе? Ответ напишите по-русски, используя два слова в именительном падеже.</w:t>
      </w:r>
    </w:p>
    <w:p w14:paraId="254EAF9B" w14:textId="77777777" w:rsidR="003E049C" w:rsidRPr="005B5784" w:rsidRDefault="003E049C" w:rsidP="005B5784">
      <w:pPr>
        <w:rPr>
          <w:rFonts w:ascii="Arial" w:hAnsi="Arial" w:cs="Arial"/>
          <w:b/>
          <w:bCs/>
          <w:color w:val="202122"/>
          <w:sz w:val="24"/>
          <w:szCs w:val="24"/>
        </w:rPr>
      </w:pPr>
      <w:r w:rsidRPr="005B5784">
        <w:rPr>
          <w:rFonts w:ascii="Arial" w:hAnsi="Arial" w:cs="Arial"/>
          <w:b/>
          <w:bCs/>
          <w:sz w:val="24"/>
          <w:szCs w:val="24"/>
          <w:highlight w:val="yellow"/>
        </w:rPr>
        <w:t>Ответ:</w:t>
      </w:r>
      <w:r w:rsidRPr="005B5784">
        <w:rPr>
          <w:rFonts w:ascii="Arial" w:hAnsi="Arial" w:cs="Arial"/>
          <w:b/>
          <w:bCs/>
          <w:color w:val="202122"/>
          <w:sz w:val="24"/>
          <w:szCs w:val="24"/>
          <w:highlight w:val="yellow"/>
        </w:rPr>
        <w:t xml:space="preserve"> сильные стороны.</w:t>
      </w:r>
    </w:p>
    <w:p w14:paraId="56B39431" w14:textId="77777777" w:rsidR="00F914C5" w:rsidRPr="005B5784" w:rsidRDefault="00F914C5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4248EF32" w14:textId="77777777" w:rsidR="003E049C" w:rsidRPr="005B5784" w:rsidRDefault="003E049C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030D3160" w14:textId="77777777" w:rsidR="003E049C" w:rsidRPr="005B5784" w:rsidRDefault="003E049C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2C2BEC0B" w14:textId="77777777" w:rsidR="00F70DEB" w:rsidRPr="005B5784" w:rsidRDefault="00F70DEB" w:rsidP="005B5784">
      <w:pPr>
        <w:rPr>
          <w:rFonts w:ascii="Arial" w:hAnsi="Arial" w:cs="Arial"/>
          <w:color w:val="010000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000000"/>
          <w:sz w:val="24"/>
          <w:szCs w:val="24"/>
        </w:rPr>
        <w:t>ЗАДАНИЕ 3.</w:t>
      </w:r>
    </w:p>
    <w:p w14:paraId="2C0B365F" w14:textId="77777777" w:rsidR="00F70DEB" w:rsidRPr="005B5784" w:rsidRDefault="00F70DEB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 xml:space="preserve"> Описательный исследовательский метод, заключающийся в целенаправленном изучении и регистрации поведения изучаемого объекта, называется…</w:t>
      </w:r>
      <w:r w:rsidRPr="005B5784">
        <w:rPr>
          <w:rFonts w:ascii="Arial" w:hAnsi="Arial" w:cs="Arial"/>
          <w:color w:val="010000"/>
          <w:sz w:val="24"/>
          <w:szCs w:val="24"/>
          <w:shd w:val="clear" w:color="auto" w:fill="FFFFFF"/>
        </w:rPr>
        <w:t> </w:t>
      </w:r>
      <w:r w:rsidRPr="005B5784">
        <w:rPr>
          <w:rFonts w:ascii="Arial" w:hAnsi="Arial" w:cs="Arial"/>
          <w:color w:val="333333"/>
          <w:sz w:val="24"/>
          <w:szCs w:val="24"/>
          <w:shd w:val="clear" w:color="auto" w:fill="FFFFFF"/>
        </w:rPr>
        <w:t>(Вставьте слово в именительном падеже).</w:t>
      </w:r>
    </w:p>
    <w:p w14:paraId="453192DC" w14:textId="77777777" w:rsidR="00F70DEB" w:rsidRPr="005B5784" w:rsidRDefault="00F70DEB" w:rsidP="005B5784">
      <w:pPr>
        <w:rPr>
          <w:rFonts w:ascii="Arial" w:hAnsi="Arial" w:cs="Arial"/>
          <w:b/>
          <w:bCs/>
          <w:sz w:val="24"/>
          <w:szCs w:val="24"/>
        </w:rPr>
      </w:pPr>
      <w:r w:rsidRPr="005B5784">
        <w:rPr>
          <w:rFonts w:ascii="Arial" w:hAnsi="Arial" w:cs="Arial"/>
          <w:b/>
          <w:bCs/>
          <w:sz w:val="24"/>
          <w:szCs w:val="24"/>
          <w:highlight w:val="yellow"/>
        </w:rPr>
        <w:t>Ответ: наблюдение</w:t>
      </w:r>
    </w:p>
    <w:p w14:paraId="19DBCC2E" w14:textId="77777777" w:rsidR="003D0341" w:rsidRPr="005B5784" w:rsidRDefault="003D034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4. </w:t>
      </w:r>
    </w:p>
    <w:p w14:paraId="2034B46A" w14:textId="77777777" w:rsidR="003D0341" w:rsidRPr="005B5784" w:rsidRDefault="003D0341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</w:p>
    <w:p w14:paraId="20FA06B9" w14:textId="77777777" w:rsidR="003D0341" w:rsidRPr="005B5784" w:rsidRDefault="003D0341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Собираясь проанализировать потребности сотрудников, вы решили воспользоваться пирамидой… (Вставьте фамилию соответствующего ученого)</w:t>
      </w:r>
    </w:p>
    <w:p w14:paraId="32E0B43C" w14:textId="77777777" w:rsidR="003D0341" w:rsidRPr="005B5784" w:rsidRDefault="003D0341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  <w:highlight w:val="yellow"/>
        </w:rPr>
        <w:t>Ответ: Маслоу</w:t>
      </w:r>
    </w:p>
    <w:p w14:paraId="716F3125" w14:textId="77777777" w:rsidR="003E049C" w:rsidRPr="005B5784" w:rsidRDefault="003E049C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51BD3FFE" w14:textId="77777777" w:rsidR="003E049C" w:rsidRPr="005B5784" w:rsidRDefault="003E049C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644CCE4F" w14:textId="77777777" w:rsidR="009A7E4E" w:rsidRPr="005B5784" w:rsidRDefault="009A7E4E" w:rsidP="005B5784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B5784">
        <w:rPr>
          <w:rFonts w:ascii="Arial" w:hAnsi="Arial" w:cs="Arial"/>
          <w:color w:val="000000"/>
          <w:sz w:val="24"/>
          <w:szCs w:val="24"/>
        </w:rPr>
        <w:t xml:space="preserve">ЗАДАНИЕ 5. </w:t>
      </w:r>
    </w:p>
    <w:p w14:paraId="7193A123" w14:textId="77777777" w:rsidR="009A7E4E" w:rsidRPr="005B5784" w:rsidRDefault="009A7E4E" w:rsidP="005B5784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47999FE5" w14:textId="77777777" w:rsidR="009A7E4E" w:rsidRPr="005B5784" w:rsidRDefault="009A7E4E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shd w:val="clear" w:color="auto" w:fill="FFFFFF"/>
        </w:rPr>
        <w:t>Вы сопоставили систему оплаты труда в двух компаниях, выделив в них общее и различное. Как называется метод, который вы использовали в этом случае. Напишите одно слово в именительном падеже</w:t>
      </w:r>
    </w:p>
    <w:p w14:paraId="6B97E87C" w14:textId="77777777" w:rsidR="009A7E4E" w:rsidRPr="005B5784" w:rsidRDefault="009A7E4E" w:rsidP="005B5784">
      <w:pPr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5B5784">
        <w:rPr>
          <w:rFonts w:ascii="Arial" w:hAnsi="Arial" w:cs="Arial"/>
          <w:color w:val="2C2D2E"/>
          <w:sz w:val="24"/>
          <w:szCs w:val="24"/>
          <w:highlight w:val="yellow"/>
          <w:shd w:val="clear" w:color="auto" w:fill="FFFFFF"/>
        </w:rPr>
        <w:t>Ответ: сравнение</w:t>
      </w:r>
    </w:p>
    <w:p w14:paraId="3DBEC426" w14:textId="77777777" w:rsidR="003E049C" w:rsidRPr="005B5784" w:rsidRDefault="003E049C" w:rsidP="005B5784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5A77BD3F" w14:textId="77777777" w:rsidR="003E049C" w:rsidRDefault="003E049C" w:rsidP="00F914C5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3EA3F2C1" w14:textId="77777777" w:rsidR="003E049C" w:rsidRDefault="003E049C" w:rsidP="00F914C5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32A499ED" w14:textId="77777777" w:rsidR="003E049C" w:rsidRDefault="003E049C" w:rsidP="00F914C5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6FB1DB55" w14:textId="77777777" w:rsidR="00F914C5" w:rsidRPr="00862BD9" w:rsidRDefault="00F914C5" w:rsidP="00F914C5">
      <w:pPr>
        <w:tabs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62BD9">
        <w:rPr>
          <w:rFonts w:ascii="Arial" w:hAnsi="Arial" w:cs="Arial"/>
          <w:b/>
          <w:sz w:val="24"/>
          <w:szCs w:val="24"/>
        </w:rPr>
        <w:t>Критерии и шкалы оценивания:</w:t>
      </w:r>
    </w:p>
    <w:p w14:paraId="15383B9A" w14:textId="77777777" w:rsidR="00F914C5" w:rsidRPr="00862BD9" w:rsidRDefault="00F914C5" w:rsidP="00F914C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2BD9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14:paraId="29532FD4" w14:textId="77777777" w:rsidR="00F914C5" w:rsidRPr="00862BD9" w:rsidRDefault="00F914C5" w:rsidP="00F914C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862BD9">
        <w:rPr>
          <w:rFonts w:ascii="Arial" w:hAnsi="Arial" w:cs="Arial"/>
          <w:sz w:val="24"/>
          <w:szCs w:val="24"/>
          <w:u w:val="single"/>
        </w:rPr>
        <w:t xml:space="preserve">1) </w:t>
      </w:r>
      <w:r w:rsidRPr="00862BD9">
        <w:rPr>
          <w:rFonts w:ascii="Arial" w:hAnsi="Arial" w:cs="Arial"/>
          <w:color w:val="000000" w:themeColor="text1"/>
          <w:sz w:val="24"/>
          <w:szCs w:val="24"/>
          <w:u w:val="single"/>
        </w:rPr>
        <w:t>закрытые задания (тестовые, средний уровень сложности)</w:t>
      </w:r>
      <w:r w:rsidRPr="00862BD9">
        <w:rPr>
          <w:rFonts w:ascii="Arial" w:hAnsi="Arial" w:cs="Arial"/>
          <w:sz w:val="24"/>
          <w:szCs w:val="24"/>
          <w:u w:val="single"/>
        </w:rPr>
        <w:t>:</w:t>
      </w:r>
    </w:p>
    <w:p w14:paraId="775EAA49" w14:textId="77777777" w:rsidR="00F914C5" w:rsidRPr="00862BD9" w:rsidRDefault="00F914C5" w:rsidP="005B5784">
      <w:pPr>
        <w:pStyle w:val="afa"/>
        <w:numPr>
          <w:ilvl w:val="0"/>
          <w:numId w:val="1"/>
        </w:numPr>
        <w:tabs>
          <w:tab w:val="left" w:pos="851"/>
        </w:tabs>
        <w:ind w:left="567" w:firstLine="0"/>
        <w:rPr>
          <w:rFonts w:ascii="Arial" w:hAnsi="Arial" w:cs="Arial"/>
          <w:sz w:val="24"/>
          <w:szCs w:val="24"/>
        </w:rPr>
      </w:pPr>
      <w:r w:rsidRPr="00862BD9">
        <w:rPr>
          <w:rFonts w:ascii="Arial" w:hAnsi="Arial" w:cs="Arial"/>
          <w:sz w:val="24"/>
          <w:szCs w:val="24"/>
        </w:rPr>
        <w:t>1 балл – указан верный ответ;</w:t>
      </w:r>
    </w:p>
    <w:p w14:paraId="05B79D4C" w14:textId="77777777" w:rsidR="00F914C5" w:rsidRPr="00862BD9" w:rsidRDefault="00F914C5" w:rsidP="005B5784">
      <w:pPr>
        <w:pStyle w:val="afa"/>
        <w:numPr>
          <w:ilvl w:val="0"/>
          <w:numId w:val="1"/>
        </w:numPr>
        <w:tabs>
          <w:tab w:val="left" w:pos="851"/>
        </w:tabs>
        <w:ind w:left="567" w:firstLine="0"/>
        <w:rPr>
          <w:rFonts w:ascii="Arial" w:hAnsi="Arial" w:cs="Arial"/>
          <w:sz w:val="24"/>
          <w:szCs w:val="24"/>
        </w:rPr>
      </w:pPr>
      <w:r w:rsidRPr="00862BD9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14:paraId="701A19F0" w14:textId="77777777" w:rsidR="00F914C5" w:rsidRPr="00862BD9" w:rsidRDefault="00F914C5" w:rsidP="00F914C5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62BD9">
        <w:rPr>
          <w:rFonts w:ascii="Arial" w:hAnsi="Arial" w:cs="Arial"/>
          <w:color w:val="000000" w:themeColor="text1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34620845" w14:textId="77777777" w:rsidR="00F914C5" w:rsidRPr="00862BD9" w:rsidRDefault="00F914C5" w:rsidP="005B5784">
      <w:pPr>
        <w:pStyle w:val="afa"/>
        <w:numPr>
          <w:ilvl w:val="0"/>
          <w:numId w:val="2"/>
        </w:numPr>
        <w:tabs>
          <w:tab w:val="left" w:pos="851"/>
        </w:tabs>
        <w:ind w:left="567" w:firstLine="0"/>
        <w:rPr>
          <w:rFonts w:ascii="Arial" w:hAnsi="Arial" w:cs="Arial"/>
          <w:sz w:val="24"/>
          <w:szCs w:val="24"/>
        </w:rPr>
      </w:pPr>
      <w:r w:rsidRPr="00862BD9">
        <w:rPr>
          <w:rFonts w:ascii="Arial" w:hAnsi="Arial" w:cs="Arial"/>
          <w:sz w:val="24"/>
          <w:szCs w:val="24"/>
        </w:rPr>
        <w:t>2 балла – указан верный ответ;</w:t>
      </w:r>
    </w:p>
    <w:p w14:paraId="2FE4111D" w14:textId="77777777" w:rsidR="00F914C5" w:rsidRPr="00BF358A" w:rsidRDefault="00F914C5" w:rsidP="005B5784">
      <w:pPr>
        <w:pStyle w:val="afa"/>
        <w:numPr>
          <w:ilvl w:val="0"/>
          <w:numId w:val="2"/>
        </w:numPr>
        <w:tabs>
          <w:tab w:val="left" w:pos="851"/>
          <w:tab w:val="right" w:leader="underscore" w:pos="9639"/>
        </w:tabs>
        <w:ind w:left="567" w:firstLine="0"/>
        <w:rPr>
          <w:rFonts w:ascii="Arial" w:hAnsi="Arial" w:cs="Arial"/>
          <w:color w:val="000000"/>
          <w:sz w:val="24"/>
          <w:szCs w:val="24"/>
        </w:rPr>
      </w:pPr>
      <w:r w:rsidRPr="00BF358A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14:paraId="5B715B67" w14:textId="77777777" w:rsidR="00F914C5" w:rsidRPr="00864A8C" w:rsidRDefault="00F914C5" w:rsidP="00F914C5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4"/>
          <w:szCs w:val="24"/>
          <w:highlight w:val="red"/>
          <w:lang w:eastAsia="en-US"/>
        </w:rPr>
      </w:pPr>
    </w:p>
    <w:p w14:paraId="26CC5E67" w14:textId="77777777" w:rsidR="00864A8C" w:rsidRPr="00864A8C" w:rsidRDefault="00864A8C" w:rsidP="00864A8C">
      <w:pPr>
        <w:spacing w:before="120" w:after="120"/>
        <w:jc w:val="both"/>
        <w:rPr>
          <w:rFonts w:ascii="Arial" w:hAnsi="Arial" w:cs="Arial"/>
          <w:b/>
        </w:rPr>
      </w:pPr>
    </w:p>
    <w:p w14:paraId="094E630C" w14:textId="77777777" w:rsidR="008339A1" w:rsidRPr="008339A1" w:rsidRDefault="008339A1" w:rsidP="008339A1">
      <w:p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8339A1">
        <w:rPr>
          <w:rFonts w:ascii="Arial" w:eastAsia="Calibri" w:hAnsi="Arial" w:cs="Arial"/>
          <w:sz w:val="24"/>
          <w:szCs w:val="24"/>
          <w:lang w:eastAsia="en-US"/>
        </w:rPr>
        <w:t>20.2.2</w:t>
      </w:r>
    </w:p>
    <w:p w14:paraId="1F3A7DBB" w14:textId="77777777" w:rsidR="008345AF" w:rsidRPr="00EC32E5" w:rsidRDefault="008345AF" w:rsidP="008345AF">
      <w:pPr>
        <w:tabs>
          <w:tab w:val="right" w:leader="underscore" w:pos="9639"/>
        </w:tabs>
        <w:spacing w:before="4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b/>
          <w:bCs/>
          <w:sz w:val="24"/>
          <w:szCs w:val="24"/>
          <w:lang w:eastAsia="en-US"/>
        </w:rPr>
        <w:t>Перечень тем курсовых работ</w:t>
      </w:r>
    </w:p>
    <w:p w14:paraId="21F63585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Рынок труда: современное состояние и прогноз развития</w:t>
      </w:r>
    </w:p>
    <w:p w14:paraId="7D6FE6D6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Модель турниров: теория и практика</w:t>
      </w:r>
    </w:p>
    <w:p w14:paraId="48F7906F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Асимметрия информации на рынке труда и механизмы ее регулирования</w:t>
      </w:r>
    </w:p>
    <w:p w14:paraId="5C6CD35B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 xml:space="preserve">Внутренние и внешние факторы и их динамика при определении эффективного </w:t>
      </w:r>
      <w:r w:rsidR="00F672A7" w:rsidRPr="00EC32E5">
        <w:rPr>
          <w:rFonts w:ascii="Arial" w:eastAsia="Calibri" w:hAnsi="Arial" w:cs="Arial"/>
          <w:sz w:val="24"/>
          <w:szCs w:val="24"/>
          <w:lang w:eastAsia="en-US"/>
        </w:rPr>
        <w:t>поведения</w:t>
      </w:r>
      <w:r w:rsidRPr="00EC32E5">
        <w:rPr>
          <w:rFonts w:ascii="Arial" w:eastAsia="Calibri" w:hAnsi="Arial" w:cs="Arial"/>
          <w:sz w:val="24"/>
          <w:szCs w:val="24"/>
          <w:lang w:eastAsia="en-US"/>
        </w:rPr>
        <w:t xml:space="preserve"> на рынке труда</w:t>
      </w:r>
    </w:p>
    <w:p w14:paraId="55F52C83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Проблема «принципал-агент» на рынке труда</w:t>
      </w:r>
    </w:p>
    <w:p w14:paraId="39B9915B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Теория поколений в управлении персоналом и прогнозирование развития организации</w:t>
      </w:r>
    </w:p>
    <w:p w14:paraId="1F0A1BE3" w14:textId="77777777" w:rsidR="008345AF" w:rsidRPr="00EC32E5" w:rsidRDefault="008345AF" w:rsidP="005B5784">
      <w:pPr>
        <w:numPr>
          <w:ilvl w:val="2"/>
          <w:numId w:val="5"/>
        </w:numPr>
        <w:tabs>
          <w:tab w:val="right" w:leader="underscore" w:pos="9639"/>
        </w:tabs>
        <w:spacing w:before="40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Топ-менеджеры и проблема «принципал-агент»</w:t>
      </w:r>
    </w:p>
    <w:p w14:paraId="61DCA669" w14:textId="77777777" w:rsidR="008345AF" w:rsidRPr="00EC32E5" w:rsidRDefault="008345AF" w:rsidP="008345AF">
      <w:pPr>
        <w:tabs>
          <w:tab w:val="right" w:leader="underscore" w:pos="9639"/>
        </w:tabs>
        <w:spacing w:before="4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Тематика работ может быть расширена с учетом научных интересов обучающегося по согласованию с преподавателем. Обучающиеся выполняют курсовую работу и предоставляют ее.</w:t>
      </w:r>
    </w:p>
    <w:p w14:paraId="68E8E6E7" w14:textId="77777777" w:rsidR="008345AF" w:rsidRPr="00EC32E5" w:rsidRDefault="008345AF" w:rsidP="008345AF">
      <w:pPr>
        <w:tabs>
          <w:tab w:val="right" w:leader="underscore" w:pos="9639"/>
        </w:tabs>
        <w:spacing w:before="40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14:paraId="49EF272D" w14:textId="77777777" w:rsidR="008345AF" w:rsidRPr="00EC32E5" w:rsidRDefault="008345AF" w:rsidP="008345AF">
      <w:pPr>
        <w:tabs>
          <w:tab w:val="right" w:leader="underscore" w:pos="9639"/>
        </w:tabs>
        <w:spacing w:before="4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EC32E5">
        <w:rPr>
          <w:rFonts w:ascii="Arial" w:eastAsia="Calibri" w:hAnsi="Arial" w:cs="Arial"/>
          <w:sz w:val="24"/>
          <w:szCs w:val="24"/>
          <w:lang w:eastAsia="en-US"/>
        </w:rPr>
        <w:t>Соотношение показателей, критериев и шкалы оценивания результатов обучения</w:t>
      </w:r>
    </w:p>
    <w:p w14:paraId="76BEBB77" w14:textId="77777777" w:rsidR="00EE6B9D" w:rsidRDefault="00EE6B9D" w:rsidP="00EE6B9D">
      <w:pPr>
        <w:tabs>
          <w:tab w:val="right" w:leader="underscore" w:pos="9639"/>
        </w:tabs>
        <w:spacing w:before="40"/>
        <w:ind w:firstLine="709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0E2AC76F" w14:textId="77777777" w:rsidR="008345AF" w:rsidRPr="008345AF" w:rsidRDefault="008345AF" w:rsidP="00EE6B9D">
      <w:pPr>
        <w:tabs>
          <w:tab w:val="right" w:leader="underscore" w:pos="9639"/>
        </w:tabs>
        <w:spacing w:before="40"/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8345AF">
        <w:rPr>
          <w:rFonts w:ascii="Arial" w:eastAsia="Calibri" w:hAnsi="Arial" w:cs="Arial"/>
          <w:b/>
          <w:sz w:val="24"/>
          <w:szCs w:val="22"/>
          <w:lang w:eastAsia="en-US"/>
        </w:rPr>
        <w:t>Критерии оценивания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4"/>
        <w:gridCol w:w="1277"/>
      </w:tblGrid>
      <w:tr w:rsidR="008345AF" w:rsidRPr="005B5784" w14:paraId="41301A10" w14:textId="77777777" w:rsidTr="008345AF">
        <w:trPr>
          <w:trHeight w:val="1104"/>
        </w:trPr>
        <w:tc>
          <w:tcPr>
            <w:tcW w:w="6947" w:type="dxa"/>
          </w:tcPr>
          <w:p w14:paraId="1A31A2E7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firstLine="709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7D432685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firstLine="709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Критерии оценивания компетенций</w:t>
            </w:r>
          </w:p>
        </w:tc>
        <w:tc>
          <w:tcPr>
            <w:tcW w:w="1844" w:type="dxa"/>
          </w:tcPr>
          <w:p w14:paraId="1429BBC6" w14:textId="77777777" w:rsidR="008345AF" w:rsidRPr="005B5784" w:rsidRDefault="008345AF" w:rsidP="00F672A7">
            <w:pPr>
              <w:tabs>
                <w:tab w:val="right" w:leader="underscore" w:pos="9639"/>
              </w:tabs>
              <w:spacing w:before="40"/>
              <w:ind w:right="-119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Уровень сформированности компетенций</w:t>
            </w:r>
          </w:p>
        </w:tc>
        <w:tc>
          <w:tcPr>
            <w:tcW w:w="1277" w:type="dxa"/>
          </w:tcPr>
          <w:p w14:paraId="20154D5C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19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6C457F43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left="-97" w:right="-119"/>
              <w:jc w:val="center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Шкала оценок</w:t>
            </w:r>
          </w:p>
        </w:tc>
      </w:tr>
      <w:tr w:rsidR="008345AF" w:rsidRPr="005B5784" w14:paraId="01D3BE30" w14:textId="77777777" w:rsidTr="008345AF">
        <w:trPr>
          <w:trHeight w:val="1597"/>
        </w:trPr>
        <w:tc>
          <w:tcPr>
            <w:tcW w:w="6947" w:type="dxa"/>
          </w:tcPr>
          <w:p w14:paraId="6D64A0DD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Обучающийся в полной мере раскрыл тему,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 необходимости применять теоретические знания для обоснования решения практических задач в области данной дисциплины</w:t>
            </w:r>
          </w:p>
        </w:tc>
        <w:tc>
          <w:tcPr>
            <w:tcW w:w="1844" w:type="dxa"/>
          </w:tcPr>
          <w:p w14:paraId="487C424F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19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Повышенный уровень</w:t>
            </w:r>
          </w:p>
        </w:tc>
        <w:tc>
          <w:tcPr>
            <w:tcW w:w="1277" w:type="dxa"/>
          </w:tcPr>
          <w:p w14:paraId="6208ACA2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left="-97" w:right="-117"/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  <w:t>Отлично</w:t>
            </w:r>
          </w:p>
        </w:tc>
      </w:tr>
      <w:tr w:rsidR="008345AF" w:rsidRPr="005B5784" w14:paraId="0FA3D07C" w14:textId="77777777" w:rsidTr="008345AF">
        <w:trPr>
          <w:trHeight w:val="2208"/>
        </w:trPr>
        <w:tc>
          <w:tcPr>
            <w:tcW w:w="6947" w:type="dxa"/>
          </w:tcPr>
          <w:p w14:paraId="3333EA2A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Обучающийся раскрыл тему недостаточно полно, при этом владеет понятийным аппаратом данной области науки (теоретическими основами дисциплины), способен аргументировать       </w:t>
            </w:r>
            <w:r w:rsidR="00CC3BEB"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ответ, </w:t>
            </w: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иллюстрировать       ответ       примерами/фактами/данными исследований, при необходимости применять теоретические знания для решения практических</w:t>
            </w:r>
          </w:p>
          <w:p w14:paraId="69AB25F9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задач в области данной дисциплины, но делает это недостаточно полно, допускает некоторые ошибки</w:t>
            </w:r>
          </w:p>
        </w:tc>
        <w:tc>
          <w:tcPr>
            <w:tcW w:w="1844" w:type="dxa"/>
          </w:tcPr>
          <w:p w14:paraId="65DCB4B2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19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Базовый </w:t>
            </w:r>
            <w:r w:rsidR="00477D42"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уровень</w:t>
            </w:r>
          </w:p>
        </w:tc>
        <w:tc>
          <w:tcPr>
            <w:tcW w:w="1277" w:type="dxa"/>
          </w:tcPr>
          <w:p w14:paraId="5F0CF870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left="-97" w:right="-117"/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  <w:t>Хорошо</w:t>
            </w:r>
          </w:p>
        </w:tc>
      </w:tr>
      <w:tr w:rsidR="008345AF" w:rsidRPr="005B5784" w14:paraId="17826709" w14:textId="77777777" w:rsidTr="008345AF">
        <w:trPr>
          <w:trHeight w:val="1879"/>
        </w:trPr>
        <w:tc>
          <w:tcPr>
            <w:tcW w:w="6947" w:type="dxa"/>
          </w:tcPr>
          <w:p w14:paraId="1A81D8D3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lastRenderedPageBreak/>
              <w:t>Обучающийся частично раскрыл тему, в целом владеет понятийным аппаратом данной области науки (теоретически</w:t>
            </w:r>
            <w:r w:rsidR="00CC3BEB"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ми основами дисциплины), фрагментарно способен иллюстрировать</w:t>
            </w: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ответ примерами, фактами, при необходимости применять теоретические знания для решения практических задач в области данной дисциплины, допускает </w:t>
            </w:r>
            <w:r w:rsidR="00CC3BEB"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существенные ошибки, не</w:t>
            </w: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в состоянии продемонстрировать понимание отдельных положений</w:t>
            </w:r>
          </w:p>
        </w:tc>
        <w:tc>
          <w:tcPr>
            <w:tcW w:w="1844" w:type="dxa"/>
          </w:tcPr>
          <w:p w14:paraId="0267DDD7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19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Пороговый уровень</w:t>
            </w:r>
          </w:p>
        </w:tc>
        <w:tc>
          <w:tcPr>
            <w:tcW w:w="1277" w:type="dxa"/>
          </w:tcPr>
          <w:p w14:paraId="65B623A5" w14:textId="77777777" w:rsidR="008345AF" w:rsidRPr="005B5784" w:rsidRDefault="00477D42" w:rsidP="008345AF">
            <w:pPr>
              <w:tabs>
                <w:tab w:val="right" w:leader="underscore" w:pos="9639"/>
              </w:tabs>
              <w:spacing w:before="40"/>
              <w:ind w:left="-97" w:right="-117"/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  <w:t>Удовлетворительно</w:t>
            </w:r>
          </w:p>
        </w:tc>
      </w:tr>
      <w:tr w:rsidR="008345AF" w:rsidRPr="005B5784" w14:paraId="7F0A1A51" w14:textId="77777777" w:rsidTr="008345AF">
        <w:trPr>
          <w:trHeight w:val="827"/>
        </w:trPr>
        <w:tc>
          <w:tcPr>
            <w:tcW w:w="6947" w:type="dxa"/>
          </w:tcPr>
          <w:p w14:paraId="00B77294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Обучающийся не раскрыл тему, демонстрирует отрывочные, фрагментарные знания отдельных аспектов, допускает</w:t>
            </w:r>
          </w:p>
          <w:p w14:paraId="18B354FC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2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грубые ошибки</w:t>
            </w:r>
          </w:p>
        </w:tc>
        <w:tc>
          <w:tcPr>
            <w:tcW w:w="1844" w:type="dxa"/>
          </w:tcPr>
          <w:p w14:paraId="32D00A63" w14:textId="77777777" w:rsidR="008345AF" w:rsidRPr="005B5784" w:rsidRDefault="008345AF" w:rsidP="008345AF">
            <w:pPr>
              <w:tabs>
                <w:tab w:val="right" w:leader="underscore" w:pos="9639"/>
              </w:tabs>
              <w:spacing w:before="40"/>
              <w:ind w:right="-119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sz w:val="22"/>
                <w:szCs w:val="24"/>
                <w:lang w:eastAsia="en-US"/>
              </w:rPr>
              <w:t>–</w:t>
            </w:r>
          </w:p>
        </w:tc>
        <w:tc>
          <w:tcPr>
            <w:tcW w:w="1277" w:type="dxa"/>
          </w:tcPr>
          <w:p w14:paraId="722B37D7" w14:textId="77777777" w:rsidR="008345AF" w:rsidRPr="005B5784" w:rsidRDefault="008345AF" w:rsidP="00CC3BEB">
            <w:pPr>
              <w:tabs>
                <w:tab w:val="right" w:leader="underscore" w:pos="9639"/>
              </w:tabs>
              <w:spacing w:before="40"/>
              <w:ind w:left="-97" w:right="-117"/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</w:pPr>
            <w:r w:rsidRPr="005B5784">
              <w:rPr>
                <w:rFonts w:ascii="Arial" w:eastAsia="Calibri" w:hAnsi="Arial" w:cs="Arial"/>
                <w:i/>
                <w:sz w:val="22"/>
                <w:szCs w:val="24"/>
                <w:lang w:eastAsia="en-US"/>
              </w:rPr>
              <w:t>Неудовлетворительно</w:t>
            </w:r>
          </w:p>
        </w:tc>
      </w:tr>
    </w:tbl>
    <w:p w14:paraId="41A08A8A" w14:textId="77777777" w:rsidR="008345AF" w:rsidRPr="008345AF" w:rsidRDefault="008345AF" w:rsidP="00EE6B9D">
      <w:pPr>
        <w:tabs>
          <w:tab w:val="right" w:leader="underscore" w:pos="9639"/>
        </w:tabs>
        <w:spacing w:before="40"/>
        <w:ind w:firstLine="709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6EFA660" w14:textId="77777777" w:rsidR="008345AF" w:rsidRPr="008345AF" w:rsidRDefault="008345AF" w:rsidP="008345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72CE8D55" w14:textId="77777777" w:rsidR="00191ECB" w:rsidRPr="008041E4" w:rsidRDefault="00191ECB" w:rsidP="00E648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41E4">
        <w:rPr>
          <w:rFonts w:ascii="Arial" w:hAnsi="Arial" w:cs="Arial"/>
          <w:b/>
          <w:bCs/>
          <w:sz w:val="24"/>
          <w:szCs w:val="24"/>
        </w:rPr>
        <w:t>Перечень вопросов для проведения зачета с оценкой</w:t>
      </w:r>
    </w:p>
    <w:p w14:paraId="7910FB9F" w14:textId="77777777" w:rsidR="00191ECB" w:rsidRPr="008041E4" w:rsidRDefault="00191ECB" w:rsidP="00E6483B">
      <w:pPr>
        <w:jc w:val="center"/>
        <w:rPr>
          <w:rFonts w:ascii="Arial" w:hAnsi="Arial" w:cs="Arial"/>
          <w:bCs/>
          <w:sz w:val="24"/>
          <w:szCs w:val="24"/>
        </w:rPr>
      </w:pPr>
    </w:p>
    <w:p w14:paraId="1B920BCF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Понятие рынка труда. Субъекты рынка труда</w:t>
      </w:r>
    </w:p>
    <w:p w14:paraId="4CDBC037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Современное состояние и прогнозирование развития рынка труда.</w:t>
      </w:r>
    </w:p>
    <w:p w14:paraId="2569EAC7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Динамика внутренних и внешних факторов и определение эффективного поведения на рынке труда. Прогнозирование динамики</w:t>
      </w:r>
    </w:p>
    <w:p w14:paraId="6B60A43D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Асимметрия информации на рынке труда, формы ее проявления</w:t>
      </w:r>
    </w:p>
    <w:p w14:paraId="7589B117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Последствия асимметрии информации на рынке труда</w:t>
      </w:r>
    </w:p>
    <w:p w14:paraId="3E5BC627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Механизмы взаимодействия субъектов рынка и снижения асимметрии информации.</w:t>
      </w:r>
    </w:p>
    <w:p w14:paraId="61CD9750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Проблема «принципал-агент» и методы ее преодоления</w:t>
      </w:r>
    </w:p>
    <w:p w14:paraId="2732CD67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Персонал предприятия и развитие организации</w:t>
      </w:r>
    </w:p>
    <w:p w14:paraId="62FEAD20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Теория поколений в управлении трудовыми ресурсами и прогнозирование развития рынка труда</w:t>
      </w:r>
    </w:p>
    <w:p w14:paraId="5F44941E" w14:textId="77777777" w:rsidR="00191ECB" w:rsidRPr="008041E4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Моделирование поведения на внешнем и внутрифирменном рынках труда</w:t>
      </w:r>
    </w:p>
    <w:p w14:paraId="64F32786" w14:textId="77777777" w:rsidR="00191ECB" w:rsidRDefault="00191ECB" w:rsidP="005B5784">
      <w:pPr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041E4">
        <w:rPr>
          <w:rFonts w:ascii="Arial" w:hAnsi="Arial" w:cs="Arial"/>
          <w:bCs/>
          <w:sz w:val="24"/>
          <w:szCs w:val="24"/>
        </w:rPr>
        <w:t>Исследование поведения субъектов рынка труда в условиях асимметрии информаци</w:t>
      </w:r>
      <w:r w:rsidR="0078725F" w:rsidRPr="008041E4">
        <w:rPr>
          <w:rFonts w:ascii="Arial" w:hAnsi="Arial" w:cs="Arial"/>
          <w:bCs/>
          <w:sz w:val="24"/>
          <w:szCs w:val="24"/>
        </w:rPr>
        <w:t>и</w:t>
      </w:r>
    </w:p>
    <w:p w14:paraId="5F403DB5" w14:textId="77777777" w:rsidR="00F420CF" w:rsidRDefault="00F420CF" w:rsidP="00F420CF">
      <w:pPr>
        <w:ind w:left="953"/>
        <w:rPr>
          <w:rFonts w:ascii="Arial" w:hAnsi="Arial" w:cs="Arial"/>
          <w:bCs/>
          <w:sz w:val="24"/>
          <w:szCs w:val="24"/>
        </w:rPr>
      </w:pPr>
    </w:p>
    <w:p w14:paraId="3E8C3686" w14:textId="77777777" w:rsidR="00191ECB" w:rsidRPr="00217792" w:rsidRDefault="00191ECB" w:rsidP="00191ECB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217792">
        <w:rPr>
          <w:rFonts w:ascii="Arial" w:hAnsi="Arial" w:cs="Arial"/>
          <w:bCs/>
          <w:sz w:val="24"/>
          <w:szCs w:val="24"/>
        </w:rPr>
        <w:t>Соотношение показателей, критериев и шкалы оценивания результатов обучения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60"/>
        <w:gridCol w:w="1984"/>
      </w:tblGrid>
      <w:tr w:rsidR="00191ECB" w:rsidRPr="005B5784" w14:paraId="2025922D" w14:textId="77777777" w:rsidTr="00E90C33">
        <w:trPr>
          <w:trHeight w:val="1379"/>
        </w:trPr>
        <w:tc>
          <w:tcPr>
            <w:tcW w:w="6522" w:type="dxa"/>
          </w:tcPr>
          <w:p w14:paraId="2414907E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3F7F522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>Критерии оценивания компетенций</w:t>
            </w:r>
          </w:p>
        </w:tc>
        <w:tc>
          <w:tcPr>
            <w:tcW w:w="1560" w:type="dxa"/>
          </w:tcPr>
          <w:p w14:paraId="1A83FE82" w14:textId="77777777" w:rsidR="00191ECB" w:rsidRPr="005B5784" w:rsidRDefault="00191ECB" w:rsidP="00191ECB">
            <w:pPr>
              <w:ind w:left="-96" w:right="-119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>Уровень сформированности компетенций</w:t>
            </w:r>
          </w:p>
        </w:tc>
        <w:tc>
          <w:tcPr>
            <w:tcW w:w="1984" w:type="dxa"/>
          </w:tcPr>
          <w:p w14:paraId="54C77CF2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041120D7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>Шкала оценок</w:t>
            </w:r>
          </w:p>
        </w:tc>
      </w:tr>
      <w:tr w:rsidR="00191ECB" w:rsidRPr="005B5784" w14:paraId="768E3ED0" w14:textId="77777777" w:rsidTr="00191ECB">
        <w:trPr>
          <w:trHeight w:val="1363"/>
        </w:trPr>
        <w:tc>
          <w:tcPr>
            <w:tcW w:w="6522" w:type="dxa"/>
          </w:tcPr>
          <w:p w14:paraId="5C65996B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>Обучающийся в полной мере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моделирования эффективного поведения на рынке труда</w:t>
            </w:r>
          </w:p>
        </w:tc>
        <w:tc>
          <w:tcPr>
            <w:tcW w:w="1560" w:type="dxa"/>
          </w:tcPr>
          <w:p w14:paraId="40BB8C3E" w14:textId="77777777" w:rsidR="00191ECB" w:rsidRPr="005B5784" w:rsidRDefault="00191ECB" w:rsidP="00191ECB">
            <w:pPr>
              <w:ind w:left="-96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Повышенный уровень</w:t>
            </w:r>
          </w:p>
        </w:tc>
        <w:tc>
          <w:tcPr>
            <w:tcW w:w="1984" w:type="dxa"/>
          </w:tcPr>
          <w:p w14:paraId="75FFEF5A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Отлично</w:t>
            </w:r>
          </w:p>
        </w:tc>
      </w:tr>
      <w:tr w:rsidR="00191ECB" w:rsidRPr="005B5784" w14:paraId="36BBFD6F" w14:textId="77777777" w:rsidTr="00191ECB">
        <w:trPr>
          <w:trHeight w:val="1985"/>
        </w:trPr>
        <w:tc>
          <w:tcPr>
            <w:tcW w:w="6522" w:type="dxa"/>
          </w:tcPr>
          <w:p w14:paraId="4A0C99CA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 xml:space="preserve">Обучающийся владеет понятийным аппаратом данной области науки (теоретическими основами дисциплины), </w:t>
            </w:r>
            <w:r w:rsidR="00F7012B" w:rsidRPr="005B5784">
              <w:rPr>
                <w:rFonts w:ascii="Arial" w:hAnsi="Arial" w:cs="Arial"/>
                <w:bCs/>
                <w:sz w:val="22"/>
                <w:szCs w:val="24"/>
              </w:rPr>
              <w:t xml:space="preserve">способен аргументировать ответ, </w:t>
            </w:r>
            <w:r w:rsidR="00D70C67" w:rsidRPr="005B5784">
              <w:rPr>
                <w:rFonts w:ascii="Arial" w:hAnsi="Arial" w:cs="Arial"/>
                <w:bCs/>
                <w:sz w:val="22"/>
                <w:szCs w:val="24"/>
              </w:rPr>
              <w:t>иллюстрировать ответ</w:t>
            </w:r>
            <w:r w:rsidRPr="005B5784">
              <w:rPr>
                <w:rFonts w:ascii="Arial" w:hAnsi="Arial" w:cs="Arial"/>
                <w:bCs/>
                <w:sz w:val="22"/>
                <w:szCs w:val="24"/>
              </w:rPr>
              <w:t xml:space="preserve"> примерами/фактами/данными исследований, применять теоретические знания для решения практических задач в области моделирования эффективного поведения на рынке труда, но делает это недостаточно полно, допускает некоторые ошибки при выполнении заданий.</w:t>
            </w:r>
          </w:p>
        </w:tc>
        <w:tc>
          <w:tcPr>
            <w:tcW w:w="1560" w:type="dxa"/>
          </w:tcPr>
          <w:p w14:paraId="6074A755" w14:textId="77777777" w:rsidR="00191ECB" w:rsidRPr="005B5784" w:rsidRDefault="00191ECB" w:rsidP="00191ECB">
            <w:pPr>
              <w:ind w:left="-96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Базовый уровень</w:t>
            </w:r>
          </w:p>
        </w:tc>
        <w:tc>
          <w:tcPr>
            <w:tcW w:w="1984" w:type="dxa"/>
          </w:tcPr>
          <w:p w14:paraId="7644569F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Хорошо</w:t>
            </w:r>
          </w:p>
        </w:tc>
      </w:tr>
      <w:tr w:rsidR="00191ECB" w:rsidRPr="005B5784" w14:paraId="489F2773" w14:textId="77777777" w:rsidTr="00191ECB">
        <w:trPr>
          <w:trHeight w:val="2036"/>
        </w:trPr>
        <w:tc>
          <w:tcPr>
            <w:tcW w:w="6522" w:type="dxa"/>
          </w:tcPr>
          <w:p w14:paraId="64F665E9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lastRenderedPageBreak/>
              <w:t>Обучающийся частично владеет понятийным аппаратом данной области науки (теоретическими основами дисциплины), фрагментарно способен иллюстрировать ответ примерами, фактами, применять теоретические знания для решения практических задач в области моделирования эффективного поведения на рынке труда, допускает существенные ошибки при выполнении заданий, не в состоянии продемонстрировать понимание отдельных теоретических положений дисциплины и возможностей их практического применения</w:t>
            </w:r>
          </w:p>
        </w:tc>
        <w:tc>
          <w:tcPr>
            <w:tcW w:w="1560" w:type="dxa"/>
          </w:tcPr>
          <w:p w14:paraId="5BB08CA3" w14:textId="77777777" w:rsidR="00191ECB" w:rsidRPr="005B5784" w:rsidRDefault="00191ECB" w:rsidP="00191ECB">
            <w:pPr>
              <w:ind w:left="-96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Пороговый уровень</w:t>
            </w:r>
          </w:p>
        </w:tc>
        <w:tc>
          <w:tcPr>
            <w:tcW w:w="1984" w:type="dxa"/>
          </w:tcPr>
          <w:p w14:paraId="1F101FC2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Удовлетворительно</w:t>
            </w:r>
          </w:p>
        </w:tc>
      </w:tr>
      <w:tr w:rsidR="00191ECB" w:rsidRPr="005B5784" w14:paraId="68FB3114" w14:textId="77777777" w:rsidTr="00E90C33">
        <w:trPr>
          <w:trHeight w:val="1104"/>
        </w:trPr>
        <w:tc>
          <w:tcPr>
            <w:tcW w:w="6522" w:type="dxa"/>
          </w:tcPr>
          <w:p w14:paraId="1CB935AE" w14:textId="77777777" w:rsidR="00191ECB" w:rsidRPr="005B5784" w:rsidRDefault="00191ECB" w:rsidP="00191ECB">
            <w:pPr>
              <w:ind w:right="-120"/>
              <w:rPr>
                <w:rFonts w:ascii="Arial" w:hAnsi="Arial" w:cs="Arial"/>
                <w:bCs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sz w:val="22"/>
                <w:szCs w:val="24"/>
              </w:rPr>
              <w:t xml:space="preserve">Обучающийся   </w:t>
            </w:r>
            <w:r w:rsidR="00F7012B" w:rsidRPr="005B5784">
              <w:rPr>
                <w:rFonts w:ascii="Arial" w:hAnsi="Arial" w:cs="Arial"/>
                <w:bCs/>
                <w:sz w:val="22"/>
                <w:szCs w:val="24"/>
              </w:rPr>
              <w:t xml:space="preserve">демонстрирует </w:t>
            </w:r>
            <w:r w:rsidR="00D70C67" w:rsidRPr="005B5784">
              <w:rPr>
                <w:rFonts w:ascii="Arial" w:hAnsi="Arial" w:cs="Arial"/>
                <w:bCs/>
                <w:sz w:val="22"/>
                <w:szCs w:val="24"/>
              </w:rPr>
              <w:t>отрывочные, фрагментарные</w:t>
            </w:r>
            <w:r w:rsidRPr="005B5784">
              <w:rPr>
                <w:rFonts w:ascii="Arial" w:hAnsi="Arial" w:cs="Arial"/>
                <w:bCs/>
                <w:sz w:val="22"/>
                <w:szCs w:val="24"/>
              </w:rPr>
              <w:t xml:space="preserve"> знания отдельных аспектов дисциплины, допускает грубые ошибки при выполнении заданий или не способен выполнить большую часть заданий</w:t>
            </w:r>
          </w:p>
        </w:tc>
        <w:tc>
          <w:tcPr>
            <w:tcW w:w="1560" w:type="dxa"/>
          </w:tcPr>
          <w:p w14:paraId="084D11F5" w14:textId="77777777" w:rsidR="00191ECB" w:rsidRPr="005B5784" w:rsidRDefault="00191ECB" w:rsidP="00191ECB">
            <w:pPr>
              <w:ind w:left="-96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–</w:t>
            </w:r>
          </w:p>
        </w:tc>
        <w:tc>
          <w:tcPr>
            <w:tcW w:w="1984" w:type="dxa"/>
          </w:tcPr>
          <w:p w14:paraId="0FB68AE5" w14:textId="77777777" w:rsidR="00191ECB" w:rsidRPr="005B5784" w:rsidRDefault="00191ECB" w:rsidP="00191ECB">
            <w:pPr>
              <w:ind w:left="45" w:right="-119"/>
              <w:rPr>
                <w:rFonts w:ascii="Arial" w:hAnsi="Arial" w:cs="Arial"/>
                <w:bCs/>
                <w:i/>
                <w:sz w:val="22"/>
                <w:szCs w:val="24"/>
              </w:rPr>
            </w:pPr>
            <w:r w:rsidRPr="005B5784">
              <w:rPr>
                <w:rFonts w:ascii="Arial" w:hAnsi="Arial" w:cs="Arial"/>
                <w:bCs/>
                <w:i/>
                <w:sz w:val="22"/>
                <w:szCs w:val="24"/>
              </w:rPr>
              <w:t>Неудовлетворительно</w:t>
            </w:r>
          </w:p>
        </w:tc>
      </w:tr>
    </w:tbl>
    <w:p w14:paraId="0796CDD2" w14:textId="77777777" w:rsidR="0033359C" w:rsidRDefault="0033359C" w:rsidP="00191ECB">
      <w:pPr>
        <w:ind w:firstLine="709"/>
        <w:rPr>
          <w:rFonts w:ascii="Arial" w:hAnsi="Arial" w:cs="Arial"/>
          <w:bCs/>
          <w:sz w:val="22"/>
          <w:szCs w:val="22"/>
        </w:rPr>
      </w:pPr>
    </w:p>
    <w:p w14:paraId="3F62A6F0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Оценки за зачет с оценкой могут быть выставлены по результатам текущей аттестации обучающегося в семестре, но не ранее, чем на заключительном занятии. При несогласии обучающегося с оценкой последний вправе сдавать зачет с оценкой на общих основаниях.</w:t>
      </w:r>
    </w:p>
    <w:p w14:paraId="46AB2120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 Воронежского государственного университета.</w:t>
      </w:r>
    </w:p>
    <w:p w14:paraId="2E229D98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практические задания, позволяющие оценить степень сформированности умений и навыков.</w:t>
      </w:r>
    </w:p>
    <w:p w14:paraId="0104A950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Критерии оценивания приведены выше.</w:t>
      </w:r>
    </w:p>
    <w:p w14:paraId="2AE0146A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Промежуточная аттестация по дисциплине с применением электронного обучения, дистанционных образовательных технологий (далее – ЭО, ДОТ) проводится в рамках</w:t>
      </w:r>
    </w:p>
    <w:p w14:paraId="717C02BE" w14:textId="77777777" w:rsidR="00191ECB" w:rsidRPr="0033359C" w:rsidRDefault="00191ECB" w:rsidP="00191ECB">
      <w:pPr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 xml:space="preserve">электронного курса, размещенного в ЭИОС (образовательный портал «Электронный университет ВГУ» (LMS </w:t>
      </w:r>
      <w:proofErr w:type="spellStart"/>
      <w:r w:rsidRPr="0033359C">
        <w:rPr>
          <w:rFonts w:ascii="Arial" w:hAnsi="Arial" w:cs="Arial"/>
          <w:bCs/>
          <w:sz w:val="24"/>
          <w:szCs w:val="24"/>
        </w:rPr>
        <w:t>Moodle</w:t>
      </w:r>
      <w:proofErr w:type="spellEnd"/>
      <w:r w:rsidRPr="0033359C">
        <w:rPr>
          <w:rFonts w:ascii="Arial" w:hAnsi="Arial" w:cs="Arial"/>
          <w:bCs/>
          <w:sz w:val="24"/>
          <w:szCs w:val="24"/>
        </w:rPr>
        <w:t xml:space="preserve">, </w:t>
      </w:r>
      <w:hyperlink r:id="rId16">
        <w:r w:rsidRPr="0033359C">
          <w:rPr>
            <w:rStyle w:val="a8"/>
            <w:rFonts w:ascii="Arial" w:hAnsi="Arial" w:cs="Arial"/>
            <w:bCs/>
            <w:sz w:val="24"/>
            <w:szCs w:val="24"/>
          </w:rPr>
          <w:t>https://edu.vsu.ru/)</w:t>
        </w:r>
      </w:hyperlink>
      <w:r w:rsidRPr="0033359C">
        <w:rPr>
          <w:rFonts w:ascii="Arial" w:hAnsi="Arial" w:cs="Arial"/>
          <w:bCs/>
          <w:sz w:val="24"/>
          <w:szCs w:val="24"/>
        </w:rPr>
        <w:t>).</w:t>
      </w:r>
    </w:p>
    <w:p w14:paraId="3D822F5E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Промежуточная аттестация обучающихся осуществляется в форме зачета с оценкой, курсовой работы.</w:t>
      </w:r>
    </w:p>
    <w:p w14:paraId="46600071" w14:textId="77777777" w:rsidR="00191ECB" w:rsidRPr="0033359C" w:rsidRDefault="00191ECB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>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Обучающийся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</w:t>
      </w:r>
    </w:p>
    <w:p w14:paraId="6BFDB9FA" w14:textId="77777777" w:rsidR="00191ECB" w:rsidRPr="0033359C" w:rsidRDefault="00135069" w:rsidP="00191ECB">
      <w:pPr>
        <w:ind w:firstLine="709"/>
        <w:rPr>
          <w:rFonts w:ascii="Arial" w:hAnsi="Arial" w:cs="Arial"/>
          <w:bCs/>
          <w:sz w:val="24"/>
          <w:szCs w:val="24"/>
        </w:rPr>
      </w:pPr>
      <w:r w:rsidRPr="0033359C">
        <w:rPr>
          <w:rFonts w:ascii="Arial" w:hAnsi="Arial" w:cs="Arial"/>
          <w:bCs/>
          <w:sz w:val="24"/>
          <w:szCs w:val="24"/>
        </w:rPr>
        <w:t xml:space="preserve">Идентификация </w:t>
      </w:r>
      <w:r w:rsidR="00217B38" w:rsidRPr="0033359C">
        <w:rPr>
          <w:rFonts w:ascii="Arial" w:hAnsi="Arial" w:cs="Arial"/>
          <w:bCs/>
          <w:sz w:val="24"/>
          <w:szCs w:val="24"/>
        </w:rPr>
        <w:t xml:space="preserve">личности </w:t>
      </w:r>
      <w:r w:rsidR="00B40418" w:rsidRPr="0033359C">
        <w:rPr>
          <w:rFonts w:ascii="Arial" w:hAnsi="Arial" w:cs="Arial"/>
          <w:bCs/>
          <w:sz w:val="24"/>
          <w:szCs w:val="24"/>
        </w:rPr>
        <w:t xml:space="preserve">обучающегося при </w:t>
      </w:r>
      <w:proofErr w:type="gramStart"/>
      <w:r w:rsidR="00B40418" w:rsidRPr="0033359C">
        <w:rPr>
          <w:rFonts w:ascii="Arial" w:hAnsi="Arial" w:cs="Arial"/>
          <w:bCs/>
          <w:sz w:val="24"/>
          <w:szCs w:val="24"/>
        </w:rPr>
        <w:t>прохождении</w:t>
      </w:r>
      <w:r w:rsidR="00191ECB" w:rsidRPr="0033359C">
        <w:rPr>
          <w:rFonts w:ascii="Arial" w:hAnsi="Arial" w:cs="Arial"/>
          <w:bCs/>
          <w:sz w:val="24"/>
          <w:szCs w:val="24"/>
        </w:rPr>
        <w:t xml:space="preserve">  промежуточной</w:t>
      </w:r>
      <w:proofErr w:type="gramEnd"/>
      <w:r w:rsidR="00191ECB" w:rsidRPr="0033359C">
        <w:rPr>
          <w:rFonts w:ascii="Arial" w:hAnsi="Arial" w:cs="Arial"/>
          <w:bCs/>
          <w:sz w:val="24"/>
          <w:szCs w:val="24"/>
        </w:rPr>
        <w:t xml:space="preserve"> 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</w:t>
      </w:r>
    </w:p>
    <w:p w14:paraId="7FD49E3B" w14:textId="77777777" w:rsidR="00D67331" w:rsidRDefault="00D67331" w:rsidP="00535BC2">
      <w:pPr>
        <w:rPr>
          <w:rFonts w:ascii="Arial" w:hAnsi="Arial" w:cs="Arial"/>
          <w:sz w:val="24"/>
          <w:szCs w:val="24"/>
        </w:rPr>
      </w:pPr>
    </w:p>
    <w:p w14:paraId="1AC74BBA" w14:textId="77777777" w:rsidR="005B1702" w:rsidRP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  <w:r w:rsidRPr="005B1702">
        <w:rPr>
          <w:rFonts w:ascii="Arial" w:eastAsia="Arial" w:hAnsi="Arial" w:cs="Arial"/>
          <w:bCs/>
          <w:sz w:val="24"/>
          <w:szCs w:val="24"/>
          <w:lang w:eastAsia="en-US"/>
        </w:rPr>
        <w:t>Задания раздела 20.2.1. рекомендуются к использованию при проведении диагностических работ с целью оценки остаточных знаний по результатам освоения данной дисциплины</w:t>
      </w:r>
    </w:p>
    <w:p w14:paraId="6AB0CFA5" w14:textId="77777777" w:rsidR="005B1702" w:rsidRP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1C1AEC2C" w14:textId="77777777" w:rsidR="005B1702" w:rsidRP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4FE317CB" w14:textId="77777777" w:rsidR="005B1702" w:rsidRP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5614AF58" w14:textId="77777777" w:rsidR="005B1702" w:rsidRP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7297B2AF" w14:textId="77777777" w:rsidR="005B1702" w:rsidRDefault="005B1702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40AEDD1C" w14:textId="77777777" w:rsidR="005B5784" w:rsidRDefault="005B5784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0F6546A1" w14:textId="77777777" w:rsidR="005B5784" w:rsidRDefault="005B5784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3B533E98" w14:textId="77777777" w:rsidR="005B5784" w:rsidRDefault="005B5784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0395183A" w14:textId="77777777" w:rsidR="005B5784" w:rsidRDefault="005B5784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09CF15BB" w14:textId="77777777" w:rsidR="005B5784" w:rsidRDefault="005B5784" w:rsidP="005B1702">
      <w:pPr>
        <w:widowControl w:val="0"/>
        <w:autoSpaceDE w:val="0"/>
        <w:autoSpaceDN w:val="0"/>
        <w:ind w:left="249" w:firstLine="602"/>
        <w:outlineLvl w:val="0"/>
        <w:rPr>
          <w:rFonts w:ascii="Arial" w:eastAsia="Arial" w:hAnsi="Arial" w:cs="Arial"/>
          <w:bCs/>
          <w:sz w:val="24"/>
          <w:szCs w:val="24"/>
          <w:lang w:eastAsia="en-US"/>
        </w:rPr>
      </w:pPr>
    </w:p>
    <w:p w14:paraId="567821DB" w14:textId="77777777" w:rsidR="005B1702" w:rsidRPr="005B5784" w:rsidRDefault="005B1702" w:rsidP="005B5784">
      <w:pPr>
        <w:widowControl w:val="0"/>
        <w:tabs>
          <w:tab w:val="left" w:pos="993"/>
        </w:tabs>
        <w:autoSpaceDE w:val="0"/>
        <w:autoSpaceDN w:val="0"/>
        <w:jc w:val="right"/>
        <w:rPr>
          <w:rFonts w:ascii="Arial" w:eastAsia="Microsoft Sans Serif" w:hAnsi="Arial" w:cs="Arial"/>
          <w:sz w:val="24"/>
          <w:szCs w:val="24"/>
          <w:lang w:eastAsia="en-US"/>
        </w:rPr>
      </w:pPr>
      <w:r w:rsidRPr="005B5784">
        <w:rPr>
          <w:rFonts w:ascii="Arial" w:eastAsia="Microsoft Sans Serif" w:hAnsi="Arial" w:cs="Arial"/>
          <w:sz w:val="24"/>
          <w:szCs w:val="24"/>
          <w:lang w:eastAsia="en-US"/>
        </w:rPr>
        <w:lastRenderedPageBreak/>
        <w:t>3++</w:t>
      </w:r>
    </w:p>
    <w:p w14:paraId="59B7B822" w14:textId="77777777" w:rsidR="005B1702" w:rsidRPr="005B5784" w:rsidRDefault="005B1702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81FC791" w14:textId="77777777" w:rsidR="005B1702" w:rsidRPr="005B5784" w:rsidRDefault="005B1702" w:rsidP="005B5784">
      <w:pPr>
        <w:widowControl w:val="0"/>
        <w:autoSpaceDE w:val="0"/>
        <w:autoSpaceDN w:val="0"/>
        <w:jc w:val="right"/>
        <w:rPr>
          <w:rFonts w:ascii="Arial" w:eastAsia="Microsoft Sans Serif" w:hAnsi="Arial" w:cs="Arial"/>
          <w:sz w:val="24"/>
          <w:szCs w:val="24"/>
          <w:lang w:eastAsia="en-US"/>
        </w:rPr>
      </w:pPr>
      <w:r w:rsidRPr="005B5784">
        <w:rPr>
          <w:rFonts w:ascii="Arial" w:eastAsia="Microsoft Sans Serif" w:hAnsi="Arial" w:cs="Arial"/>
          <w:sz w:val="24"/>
          <w:szCs w:val="24"/>
          <w:lang w:eastAsia="en-US"/>
        </w:rPr>
        <w:t>Приложение</w:t>
      </w:r>
    </w:p>
    <w:p w14:paraId="7637EFFF" w14:textId="77777777" w:rsidR="005B1702" w:rsidRPr="005B5784" w:rsidRDefault="005B1702" w:rsidP="005B5784">
      <w:pPr>
        <w:widowControl w:val="0"/>
        <w:autoSpaceDE w:val="0"/>
        <w:autoSpaceDN w:val="0"/>
        <w:jc w:val="center"/>
        <w:rPr>
          <w:rFonts w:ascii="Arial" w:eastAsia="Microsoft Sans Serif" w:hAnsi="Arial" w:cs="Arial"/>
          <w:iCs/>
          <w:sz w:val="24"/>
          <w:szCs w:val="24"/>
          <w:lang w:eastAsia="en-US"/>
        </w:rPr>
      </w:pPr>
      <w:r w:rsidRPr="005B5784">
        <w:rPr>
          <w:rFonts w:ascii="Arial" w:eastAsia="Microsoft Sans Serif" w:hAnsi="Arial" w:cs="Arial"/>
          <w:iCs/>
          <w:sz w:val="24"/>
          <w:szCs w:val="24"/>
          <w:lang w:eastAsia="en-US"/>
        </w:rPr>
        <w:t>Комплект диагностических заданий по дисциплине</w:t>
      </w:r>
    </w:p>
    <w:p w14:paraId="5AFF003F" w14:textId="77777777" w:rsidR="005B1702" w:rsidRPr="005B5784" w:rsidRDefault="005B1702" w:rsidP="005B5784">
      <w:pPr>
        <w:widowControl w:val="0"/>
        <w:autoSpaceDE w:val="0"/>
        <w:autoSpaceDN w:val="0"/>
        <w:jc w:val="center"/>
        <w:rPr>
          <w:rFonts w:ascii="Arial" w:eastAsia="Microsoft Sans Serif" w:hAnsi="Arial" w:cs="Arial"/>
          <w:bCs/>
          <w:iCs/>
          <w:sz w:val="24"/>
          <w:szCs w:val="24"/>
          <w:lang w:eastAsia="en-US"/>
        </w:rPr>
      </w:pPr>
      <w:r w:rsidRPr="005B5784">
        <w:rPr>
          <w:rFonts w:ascii="Arial" w:hAnsi="Arial" w:cs="Arial"/>
          <w:bCs/>
          <w:sz w:val="24"/>
          <w:szCs w:val="24"/>
        </w:rPr>
        <w:t>Моделирование эффективного поведения на рынке труда в условиях асимметрии информации</w:t>
      </w:r>
      <w:r w:rsidRPr="005B5784">
        <w:rPr>
          <w:rFonts w:ascii="Arial" w:eastAsia="Microsoft Sans Serif" w:hAnsi="Arial" w:cs="Arial"/>
          <w:bCs/>
          <w:iCs/>
          <w:sz w:val="24"/>
          <w:szCs w:val="24"/>
          <w:lang w:eastAsia="en-US"/>
        </w:rPr>
        <w:t xml:space="preserve"> </w:t>
      </w:r>
    </w:p>
    <w:p w14:paraId="03B95F69" w14:textId="77777777" w:rsidR="005B1702" w:rsidRPr="005B5784" w:rsidRDefault="005B1702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5784">
        <w:rPr>
          <w:rFonts w:ascii="Arial" w:eastAsia="Calibri" w:hAnsi="Arial" w:cs="Arial"/>
          <w:b/>
          <w:sz w:val="24"/>
          <w:szCs w:val="24"/>
          <w:lang w:eastAsia="en-US"/>
        </w:rPr>
        <w:t>Фонд оценочных средств сформированности компетенций</w:t>
      </w:r>
    </w:p>
    <w:p w14:paraId="798DEF8C" w14:textId="77777777" w:rsidR="00634D83" w:rsidRPr="005B5784" w:rsidRDefault="005B1702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5784">
        <w:rPr>
          <w:rFonts w:ascii="Arial" w:eastAsia="Calibri" w:hAnsi="Arial" w:cs="Arial"/>
          <w:b/>
          <w:sz w:val="24"/>
          <w:szCs w:val="24"/>
          <w:lang w:eastAsia="en-US"/>
        </w:rPr>
        <w:t xml:space="preserve">по дисциплине </w:t>
      </w:r>
    </w:p>
    <w:p w14:paraId="552BB4BC" w14:textId="77777777" w:rsidR="005B1702" w:rsidRPr="005B5784" w:rsidRDefault="005B1702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5784">
        <w:rPr>
          <w:rFonts w:ascii="Arial" w:hAnsi="Arial" w:cs="Arial"/>
          <w:b/>
          <w:sz w:val="24"/>
          <w:szCs w:val="24"/>
        </w:rPr>
        <w:t>Моделирование эффективного поведения на рынке труда в условиях асимметрии информации</w:t>
      </w:r>
      <w:r w:rsidRPr="005B578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08C17946" w14:textId="77777777" w:rsidR="002B431D" w:rsidRPr="005B5784" w:rsidRDefault="002B431D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563844" w14:textId="77777777" w:rsidR="002B431D" w:rsidRPr="005B5784" w:rsidRDefault="002B431D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3B94744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 -2 Способен анализировать и использовать различные источники информации для проведения экономических расчетов</w:t>
      </w:r>
      <w:r w:rsidRPr="005B5784">
        <w:rPr>
          <w:sz w:val="28"/>
          <w:szCs w:val="28"/>
        </w:rPr>
        <w:tab/>
      </w:r>
    </w:p>
    <w:p w14:paraId="55EFEF3E" w14:textId="3F9884D5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ПК-2.3</w:t>
      </w:r>
      <w:r w:rsidR="009F06FA">
        <w:rPr>
          <w:sz w:val="28"/>
          <w:szCs w:val="28"/>
        </w:rPr>
        <w:t xml:space="preserve"> </w:t>
      </w:r>
      <w:r w:rsidRPr="005B5784">
        <w:rPr>
          <w:sz w:val="28"/>
          <w:szCs w:val="28"/>
        </w:rPr>
        <w:t>Осуществляет мониторинг развития организации для определения внутренних и внешних   факторов, влияющих на стратегические изменения</w:t>
      </w:r>
    </w:p>
    <w:p w14:paraId="70BA0645" w14:textId="77777777" w:rsidR="001C4B95" w:rsidRPr="005B5784" w:rsidRDefault="001C4B95" w:rsidP="005B5784">
      <w:pPr>
        <w:rPr>
          <w:sz w:val="28"/>
          <w:szCs w:val="28"/>
        </w:rPr>
      </w:pPr>
    </w:p>
    <w:p w14:paraId="2B8F82B9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3B96BE36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3" w:name="_Hlk139910497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210BF0A4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bookmarkEnd w:id="3"/>
    <w:p w14:paraId="621B80F1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84">
        <w:rPr>
          <w:sz w:val="28"/>
          <w:szCs w:val="28"/>
        </w:rPr>
        <w:t>Какие потребности в теории А. Маслоу являются базовыми (находящиеся на нижнем уровне иерархии потребностей)?</w:t>
      </w:r>
    </w:p>
    <w:p w14:paraId="542E94B0" w14:textId="77777777" w:rsidR="001C4B95" w:rsidRPr="005B5784" w:rsidRDefault="001C4B95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784">
        <w:rPr>
          <w:b/>
          <w:bCs/>
          <w:sz w:val="28"/>
          <w:szCs w:val="28"/>
        </w:rPr>
        <w:t xml:space="preserve"> </w:t>
      </w:r>
      <w:r w:rsidRPr="005B5784">
        <w:rPr>
          <w:b/>
          <w:bCs/>
          <w:sz w:val="28"/>
          <w:szCs w:val="28"/>
          <w:highlight w:val="yellow"/>
        </w:rPr>
        <w:t>физиологические</w:t>
      </w:r>
      <w:r w:rsidRPr="005B5784">
        <w:rPr>
          <w:sz w:val="28"/>
          <w:szCs w:val="28"/>
        </w:rPr>
        <w:t>;</w:t>
      </w:r>
    </w:p>
    <w:p w14:paraId="1A0AF670" w14:textId="77777777" w:rsidR="001C4B95" w:rsidRPr="005B5784" w:rsidRDefault="001C4B95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защищенности и безопасности;</w:t>
      </w:r>
    </w:p>
    <w:p w14:paraId="319CD9A4" w14:textId="77777777" w:rsidR="001C4B95" w:rsidRPr="005B5784" w:rsidRDefault="001C4B95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 принадлежности и причастности;</w:t>
      </w:r>
    </w:p>
    <w:p w14:paraId="69562FD5" w14:textId="77777777" w:rsidR="001C4B95" w:rsidRPr="005B5784" w:rsidRDefault="001C4B95" w:rsidP="005B5784">
      <w:pPr>
        <w:pStyle w:val="af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 признание и уважение;</w:t>
      </w:r>
    </w:p>
    <w:p w14:paraId="2A75F49E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A361D01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59036D67" w14:textId="77777777" w:rsidR="001C4B95" w:rsidRPr="005B5784" w:rsidRDefault="001C4B95" w:rsidP="005B5784">
      <w:pPr>
        <w:rPr>
          <w:sz w:val="28"/>
          <w:szCs w:val="28"/>
        </w:rPr>
      </w:pPr>
    </w:p>
    <w:p w14:paraId="7388F18A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Работодатель имеет право:</w:t>
      </w:r>
    </w:p>
    <w:p w14:paraId="67A73544" w14:textId="77777777" w:rsidR="001C4B95" w:rsidRPr="005B5784" w:rsidRDefault="001C4B95" w:rsidP="005B5784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14B34E8B" w14:textId="77777777" w:rsidR="001C4B95" w:rsidRPr="005B5784" w:rsidRDefault="001C4B95" w:rsidP="005B5784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заключать, изменять и расторгать трудовые договоры с работниками в порядке и на условиях, которые установлены </w:t>
      </w:r>
      <w:bookmarkStart w:id="4" w:name="_Hlk139910705"/>
      <w:r w:rsidRPr="005B5784">
        <w:rPr>
          <w:sz w:val="28"/>
          <w:szCs w:val="28"/>
        </w:rPr>
        <w:t>Трудовым Кодексом</w:t>
      </w:r>
      <w:bookmarkEnd w:id="4"/>
      <w:r w:rsidRPr="005B5784">
        <w:rPr>
          <w:sz w:val="28"/>
          <w:szCs w:val="28"/>
        </w:rPr>
        <w:t>, иными федеральными законами;</w:t>
      </w:r>
    </w:p>
    <w:p w14:paraId="3DD8DFFF" w14:textId="77777777" w:rsidR="001C4B95" w:rsidRPr="005B5784" w:rsidRDefault="001C4B95" w:rsidP="005B5784">
      <w:pPr>
        <w:numPr>
          <w:ilvl w:val="0"/>
          <w:numId w:val="9"/>
        </w:numPr>
        <w:shd w:val="clear" w:color="auto" w:fill="FDFDFD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поощрять работников за добросовестный эффективный труд;</w:t>
      </w:r>
    </w:p>
    <w:p w14:paraId="441607A3" w14:textId="77777777" w:rsidR="001C4B95" w:rsidRPr="005B5784" w:rsidRDefault="001C4B95" w:rsidP="005B5784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</w:t>
      </w:r>
    </w:p>
    <w:p w14:paraId="1C2FD56E" w14:textId="77777777" w:rsidR="001C4B95" w:rsidRPr="005B5784" w:rsidRDefault="001C4B95" w:rsidP="005B5784">
      <w:pPr>
        <w:rPr>
          <w:sz w:val="28"/>
          <w:szCs w:val="28"/>
        </w:rPr>
      </w:pPr>
    </w:p>
    <w:p w14:paraId="721B8EEF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26476CF3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Работодатель обязан:</w:t>
      </w:r>
    </w:p>
    <w:p w14:paraId="1D2B5F26" w14:textId="77777777" w:rsidR="001C4B95" w:rsidRPr="005B5784" w:rsidRDefault="001C4B95" w:rsidP="005B5784">
      <w:pPr>
        <w:rPr>
          <w:sz w:val="28"/>
          <w:szCs w:val="28"/>
        </w:rPr>
      </w:pPr>
    </w:p>
    <w:p w14:paraId="23EE097A" w14:textId="77777777" w:rsidR="001C4B95" w:rsidRPr="005B5784" w:rsidRDefault="001C4B95" w:rsidP="005B5784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7DEE4A89" w14:textId="77777777" w:rsidR="001C4B95" w:rsidRPr="005B5784" w:rsidRDefault="001C4B95" w:rsidP="005B5784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39AE52F8" w14:textId="77777777" w:rsidR="001C4B95" w:rsidRPr="005B5784" w:rsidRDefault="001C4B95" w:rsidP="005B5784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предоставлять работникам работу, обусловленную трудовым договором;</w:t>
      </w:r>
    </w:p>
    <w:p w14:paraId="6FB1CED4" w14:textId="77777777" w:rsidR="001C4B95" w:rsidRPr="005B5784" w:rsidRDefault="001C4B95" w:rsidP="005B5784">
      <w:pPr>
        <w:numPr>
          <w:ilvl w:val="0"/>
          <w:numId w:val="1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14:paraId="135899F2" w14:textId="77777777" w:rsidR="001C4B95" w:rsidRPr="005B5784" w:rsidRDefault="001C4B95" w:rsidP="005B5784">
      <w:pPr>
        <w:rPr>
          <w:sz w:val="28"/>
          <w:szCs w:val="28"/>
        </w:rPr>
      </w:pPr>
    </w:p>
    <w:p w14:paraId="4916A75D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4. Выберите правильный вариант ответа:</w:t>
      </w:r>
    </w:p>
    <w:p w14:paraId="051F7B72" w14:textId="77777777" w:rsidR="001C4B95" w:rsidRPr="005B5784" w:rsidRDefault="001C4B95" w:rsidP="005B5784">
      <w:pPr>
        <w:rPr>
          <w:sz w:val="28"/>
          <w:szCs w:val="28"/>
        </w:rPr>
      </w:pPr>
    </w:p>
    <w:p w14:paraId="23CF8408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Работник имеет право на:</w:t>
      </w:r>
    </w:p>
    <w:p w14:paraId="6B08E28C" w14:textId="77777777" w:rsidR="001C4B95" w:rsidRPr="005B5784" w:rsidRDefault="001C4B95" w:rsidP="005B5784">
      <w:pPr>
        <w:numPr>
          <w:ilvl w:val="0"/>
          <w:numId w:val="11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4EE8052D" w14:textId="77777777" w:rsidR="001C4B95" w:rsidRPr="005B5784" w:rsidRDefault="001C4B95" w:rsidP="005B5784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</w:t>
      </w:r>
      <w:r w:rsidRPr="005B5784">
        <w:rPr>
          <w:b/>
          <w:bCs/>
          <w:sz w:val="28"/>
          <w:szCs w:val="28"/>
        </w:rPr>
        <w:t>Трудовым Кодексом</w:t>
      </w:r>
      <w:r w:rsidRPr="005B5784">
        <w:rPr>
          <w:sz w:val="28"/>
          <w:szCs w:val="28"/>
        </w:rPr>
        <w:t>, иными федеральными законами;</w:t>
      </w:r>
    </w:p>
    <w:p w14:paraId="361B73FA" w14:textId="77777777" w:rsidR="001C4B95" w:rsidRPr="005B5784" w:rsidRDefault="001C4B95" w:rsidP="005B5784">
      <w:pPr>
        <w:numPr>
          <w:ilvl w:val="0"/>
          <w:numId w:val="11"/>
        </w:numPr>
        <w:shd w:val="clear" w:color="auto" w:fill="FDFDFD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предоставление ему работы, обусловленной трудовым договором;</w:t>
      </w:r>
    </w:p>
    <w:p w14:paraId="563D157C" w14:textId="77777777" w:rsidR="001C4B95" w:rsidRPr="005B5784" w:rsidRDefault="001C4B95" w:rsidP="005B5784">
      <w:pPr>
        <w:shd w:val="clear" w:color="auto" w:fill="FDFDFD"/>
        <w:rPr>
          <w:sz w:val="28"/>
          <w:szCs w:val="28"/>
        </w:rPr>
      </w:pPr>
    </w:p>
    <w:p w14:paraId="006E23D2" w14:textId="77777777" w:rsidR="001C4B95" w:rsidRPr="005B5784" w:rsidRDefault="001C4B95" w:rsidP="005B5784">
      <w:pPr>
        <w:numPr>
          <w:ilvl w:val="0"/>
          <w:numId w:val="11"/>
        </w:numPr>
        <w:shd w:val="clear" w:color="auto" w:fill="FDFDFD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</w:t>
      </w:r>
    </w:p>
    <w:p w14:paraId="1C60E6BD" w14:textId="77777777" w:rsidR="001C4B95" w:rsidRPr="005B5784" w:rsidRDefault="001C4B95" w:rsidP="005B5784">
      <w:pPr>
        <w:rPr>
          <w:sz w:val="28"/>
          <w:szCs w:val="28"/>
        </w:rPr>
      </w:pPr>
    </w:p>
    <w:p w14:paraId="4C80A405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7E214478" w14:textId="77777777" w:rsidR="001C4B95" w:rsidRPr="005B5784" w:rsidRDefault="001C4B95" w:rsidP="005B5784">
      <w:pPr>
        <w:rPr>
          <w:sz w:val="28"/>
          <w:szCs w:val="28"/>
        </w:rPr>
      </w:pPr>
    </w:p>
    <w:p w14:paraId="5D4CA049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5" w:name="_Hlk139911171"/>
      <w:r w:rsidRPr="005B5784">
        <w:rPr>
          <w:rFonts w:ascii="Arial" w:hAnsi="Arial" w:cs="Arial"/>
          <w:sz w:val="24"/>
          <w:szCs w:val="24"/>
        </w:rPr>
        <w:t>ЗАДАНИЕ</w:t>
      </w:r>
      <w:bookmarkEnd w:id="5"/>
      <w:r w:rsidRPr="005B5784">
        <w:rPr>
          <w:rFonts w:ascii="Arial" w:hAnsi="Arial" w:cs="Arial"/>
          <w:sz w:val="24"/>
          <w:szCs w:val="24"/>
        </w:rPr>
        <w:t xml:space="preserve"> 1.</w:t>
      </w:r>
    </w:p>
    <w:p w14:paraId="5FADF18D" w14:textId="77777777" w:rsidR="001C4B95" w:rsidRPr="005B5784" w:rsidRDefault="001C4B95" w:rsidP="005B5784">
      <w:pPr>
        <w:rPr>
          <w:sz w:val="28"/>
          <w:szCs w:val="28"/>
          <w:shd w:val="clear" w:color="auto" w:fill="FFFFFF"/>
        </w:rPr>
      </w:pPr>
    </w:p>
    <w:p w14:paraId="2F1890AE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 xml:space="preserve">Сторонами трудовых отношений являются работник и… </w:t>
      </w:r>
      <w:r w:rsidRPr="005B5784">
        <w:rPr>
          <w:sz w:val="28"/>
          <w:szCs w:val="28"/>
        </w:rPr>
        <w:t>(Вставьте пропущенное слово в именительном падеже).</w:t>
      </w:r>
    </w:p>
    <w:p w14:paraId="5C73309C" w14:textId="77777777" w:rsidR="001C4B95" w:rsidRPr="005B5784" w:rsidRDefault="001C4B95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Ответ: работодатель</w:t>
      </w:r>
    </w:p>
    <w:p w14:paraId="4A1CC2DD" w14:textId="77777777" w:rsidR="001C4B95" w:rsidRPr="005B5784" w:rsidRDefault="001C4B95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2.</w:t>
      </w:r>
    </w:p>
    <w:p w14:paraId="4C6C6B3B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>… - физическое лицо либо юридическое лицо (организация), вступившее в трудовые отношения с работником.</w:t>
      </w:r>
      <w:r w:rsidRPr="005B5784">
        <w:rPr>
          <w:sz w:val="28"/>
          <w:szCs w:val="28"/>
        </w:rPr>
        <w:t xml:space="preserve"> (Вставьте пропущенное слово в именительном падеже).</w:t>
      </w:r>
    </w:p>
    <w:p w14:paraId="765A9331" w14:textId="77777777" w:rsidR="001C4B95" w:rsidRPr="005B5784" w:rsidRDefault="001C4B95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Ответ: работодатель</w:t>
      </w:r>
    </w:p>
    <w:p w14:paraId="0BCDBA10" w14:textId="77777777" w:rsidR="001C4B95" w:rsidRPr="005B5784" w:rsidRDefault="001C4B95" w:rsidP="005B5784">
      <w:pPr>
        <w:rPr>
          <w:b/>
          <w:bCs/>
          <w:sz w:val="28"/>
          <w:szCs w:val="28"/>
          <w:shd w:val="clear" w:color="auto" w:fill="FFFFFF"/>
        </w:rPr>
      </w:pPr>
    </w:p>
    <w:p w14:paraId="6E67A3A5" w14:textId="77777777" w:rsidR="001C4B95" w:rsidRPr="005B5784" w:rsidRDefault="001C4B95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3.</w:t>
      </w:r>
    </w:p>
    <w:p w14:paraId="18FDD4C0" w14:textId="77777777" w:rsidR="001C4B95" w:rsidRPr="005B5784" w:rsidRDefault="001C4B95" w:rsidP="005B5784">
      <w:pPr>
        <w:rPr>
          <w:sz w:val="28"/>
          <w:szCs w:val="28"/>
          <w:shd w:val="clear" w:color="auto" w:fill="FFFFFF"/>
        </w:rPr>
      </w:pPr>
    </w:p>
    <w:p w14:paraId="5CD77B20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Иерархическое отображение потребностей человека в виде ряда уровней называют …  Маслоу. (Вставьте пропущенное слово в именительном падеже).</w:t>
      </w:r>
    </w:p>
    <w:p w14:paraId="519B6F5D" w14:textId="77777777" w:rsidR="001C4B95" w:rsidRPr="005B5784" w:rsidRDefault="001C4B95" w:rsidP="005B5784">
      <w:pPr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пирамида</w:t>
      </w:r>
    </w:p>
    <w:p w14:paraId="530C1C79" w14:textId="77777777" w:rsidR="001C4B95" w:rsidRPr="005B5784" w:rsidRDefault="001C4B95" w:rsidP="005B5784">
      <w:pPr>
        <w:rPr>
          <w:sz w:val="28"/>
          <w:szCs w:val="28"/>
        </w:rPr>
      </w:pPr>
    </w:p>
    <w:p w14:paraId="12AD380F" w14:textId="77777777" w:rsidR="001C4B95" w:rsidRPr="005B5784" w:rsidRDefault="001C4B95" w:rsidP="005B5784">
      <w:pPr>
        <w:rPr>
          <w:sz w:val="28"/>
          <w:szCs w:val="28"/>
        </w:rPr>
      </w:pPr>
    </w:p>
    <w:p w14:paraId="1A4C52B8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4.</w:t>
      </w:r>
    </w:p>
    <w:p w14:paraId="7D0E2A51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Что означает буква О в SWOT-анализе? Ответ напишите по-русски, используя слово в именительном падеже.</w:t>
      </w:r>
    </w:p>
    <w:p w14:paraId="237A5E96" w14:textId="77777777" w:rsidR="001C4B95" w:rsidRPr="005B5784" w:rsidRDefault="001C4B95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</w:rPr>
        <w:t>Ответ: возможности</w:t>
      </w:r>
    </w:p>
    <w:p w14:paraId="288B6F65" w14:textId="77777777" w:rsidR="002B431D" w:rsidRPr="005B5784" w:rsidRDefault="002B431D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14:paraId="083D3370" w14:textId="77777777" w:rsidR="001C4B95" w:rsidRPr="005B5784" w:rsidRDefault="001C4B95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14:paraId="2EEAF694" w14:textId="77777777" w:rsidR="001C4B95" w:rsidRPr="005B5784" w:rsidRDefault="001C4B95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14:paraId="070249A9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ПК-3</w:t>
      </w:r>
      <w:r w:rsidRPr="005B5784">
        <w:rPr>
          <w:sz w:val="28"/>
          <w:szCs w:val="28"/>
        </w:rPr>
        <w:tab/>
        <w:t>Способен составлять прогноз основных социально- экономических показателей деятельности        предприятия, отрасли, региона   и экономики в целом с использованием современных технических средств и информационных технологий</w:t>
      </w:r>
    </w:p>
    <w:p w14:paraId="7DD08D37" w14:textId="77777777" w:rsidR="001C4B95" w:rsidRPr="005B5784" w:rsidRDefault="001C4B95" w:rsidP="005B5784">
      <w:pPr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ПК-3.3 Составляет прогноз динамики внутренних и внешних факторов, влияющих на политику ценообразования</w:t>
      </w:r>
    </w:p>
    <w:p w14:paraId="44C6795B" w14:textId="77777777" w:rsidR="001C4B95" w:rsidRPr="005B5784" w:rsidRDefault="001C4B95" w:rsidP="005B5784">
      <w:pPr>
        <w:rPr>
          <w:sz w:val="28"/>
          <w:szCs w:val="28"/>
        </w:rPr>
      </w:pPr>
    </w:p>
    <w:p w14:paraId="0D2A7400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B0D29B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0A8C5D67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45E7EAC5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6" w:name="_Hlk139911967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6D2663CD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bookmarkEnd w:id="6"/>
    <w:p w14:paraId="74CFA050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Затраты на здравоохранение, воспитание, физическое формирование, интеллектуальное развитие, получение общего образования, приобретение специальности – это:</w:t>
      </w:r>
    </w:p>
    <w:p w14:paraId="5C460C2E" w14:textId="77777777" w:rsidR="001C4B95" w:rsidRPr="005B5784" w:rsidRDefault="001C4B95" w:rsidP="005B5784">
      <w:pPr>
        <w:numPr>
          <w:ilvl w:val="0"/>
          <w:numId w:val="12"/>
        </w:numPr>
        <w:shd w:val="clear" w:color="auto" w:fill="FFFFFF"/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инвестиции в человеческий капитал;</w:t>
      </w:r>
    </w:p>
    <w:p w14:paraId="064E28F1" w14:textId="77777777" w:rsidR="001C4B95" w:rsidRPr="005B5784" w:rsidRDefault="001C4B95" w:rsidP="005B5784">
      <w:pPr>
        <w:numPr>
          <w:ilvl w:val="0"/>
          <w:numId w:val="12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инвестиции в строительство спортивных комплексов;</w:t>
      </w:r>
    </w:p>
    <w:p w14:paraId="7F854C0F" w14:textId="77777777" w:rsidR="001C4B95" w:rsidRPr="005B5784" w:rsidRDefault="001C4B95" w:rsidP="005B5784">
      <w:pPr>
        <w:numPr>
          <w:ilvl w:val="0"/>
          <w:numId w:val="12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инвестиции в новые технологии;</w:t>
      </w:r>
    </w:p>
    <w:p w14:paraId="37C3E997" w14:textId="77777777" w:rsidR="001C4B95" w:rsidRPr="005B5784" w:rsidRDefault="001C4B95" w:rsidP="005B5784">
      <w:pPr>
        <w:numPr>
          <w:ilvl w:val="0"/>
          <w:numId w:val="12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инвестиции в производство;</w:t>
      </w:r>
    </w:p>
    <w:p w14:paraId="71E50F5B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</w:p>
    <w:p w14:paraId="7B8B1D87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22F8AD78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39239DF3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</w:p>
    <w:p w14:paraId="266F4673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Что включает инвестирование в человеческий капитал?</w:t>
      </w:r>
    </w:p>
    <w:p w14:paraId="15EE7515" w14:textId="77777777" w:rsidR="001C4B95" w:rsidRPr="005B5784" w:rsidRDefault="001C4B95" w:rsidP="005B5784">
      <w:pPr>
        <w:numPr>
          <w:ilvl w:val="0"/>
          <w:numId w:val="13"/>
        </w:numPr>
        <w:shd w:val="clear" w:color="auto" w:fill="FFFFFF"/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расходы на повышение квалификации персонала;</w:t>
      </w:r>
    </w:p>
    <w:p w14:paraId="780E6F28" w14:textId="77777777" w:rsidR="001C4B95" w:rsidRPr="005B5784" w:rsidRDefault="001C4B95" w:rsidP="005B5784">
      <w:pPr>
        <w:numPr>
          <w:ilvl w:val="0"/>
          <w:numId w:val="13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вкладывание средств в производство;</w:t>
      </w:r>
    </w:p>
    <w:p w14:paraId="5CCB4B23" w14:textId="77777777" w:rsidR="001C4B95" w:rsidRPr="005B5784" w:rsidRDefault="001C4B95" w:rsidP="005B5784">
      <w:pPr>
        <w:numPr>
          <w:ilvl w:val="0"/>
          <w:numId w:val="13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вкладывание средств в новые технологии;</w:t>
      </w:r>
    </w:p>
    <w:p w14:paraId="7E0E766C" w14:textId="77777777" w:rsidR="001C4B95" w:rsidRPr="005B5784" w:rsidRDefault="001C4B95" w:rsidP="005B5784">
      <w:pPr>
        <w:numPr>
          <w:ilvl w:val="0"/>
          <w:numId w:val="13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вкладывание средств в строительство новых сооружений.</w:t>
      </w:r>
    </w:p>
    <w:p w14:paraId="0BE1FEFB" w14:textId="77777777" w:rsidR="001C4B95" w:rsidRPr="005B5784" w:rsidRDefault="001C4B95" w:rsidP="005B5784">
      <w:pPr>
        <w:rPr>
          <w:sz w:val="28"/>
          <w:szCs w:val="28"/>
        </w:rPr>
      </w:pPr>
    </w:p>
    <w:p w14:paraId="77FF8C77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21BCB4A8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5F6B5B95" w14:textId="77777777" w:rsidR="001C4B95" w:rsidRPr="005B5784" w:rsidRDefault="001C4B95" w:rsidP="005B5784">
      <w:pPr>
        <w:rPr>
          <w:sz w:val="28"/>
          <w:szCs w:val="28"/>
        </w:rPr>
      </w:pPr>
    </w:p>
    <w:p w14:paraId="34A55911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 xml:space="preserve"> Человеческий капитал </w:t>
      </w:r>
      <w:proofErr w:type="gramStart"/>
      <w:r w:rsidRPr="005B5784">
        <w:rPr>
          <w:sz w:val="28"/>
          <w:szCs w:val="28"/>
        </w:rPr>
        <w:t>- это</w:t>
      </w:r>
      <w:proofErr w:type="gramEnd"/>
      <w:r w:rsidRPr="005B5784">
        <w:rPr>
          <w:sz w:val="28"/>
          <w:szCs w:val="28"/>
        </w:rPr>
        <w:t>:</w:t>
      </w:r>
    </w:p>
    <w:p w14:paraId="4656B745" w14:textId="77777777" w:rsidR="001C4B95" w:rsidRPr="005B5784" w:rsidRDefault="001C4B95" w:rsidP="005B5784">
      <w:pPr>
        <w:numPr>
          <w:ilvl w:val="0"/>
          <w:numId w:val="14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форма инвестирования в человека, т. е. затраты на общее и специальное образование, накопление суммы здоровья от рождения и через систему воспитания до работоспособного возраста, а также на экономически значимую мобильность</w:t>
      </w:r>
      <w:r w:rsidRPr="005B5784">
        <w:rPr>
          <w:sz w:val="28"/>
          <w:szCs w:val="28"/>
        </w:rPr>
        <w:t>.</w:t>
      </w:r>
    </w:p>
    <w:p w14:paraId="07C1A098" w14:textId="77777777" w:rsidR="001C4B95" w:rsidRPr="005B5784" w:rsidRDefault="001C4B95" w:rsidP="005B5784">
      <w:pPr>
        <w:numPr>
          <w:ilvl w:val="0"/>
          <w:numId w:val="14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вкладывание средств в средства производства;</w:t>
      </w:r>
    </w:p>
    <w:p w14:paraId="2A3AA87C" w14:textId="77777777" w:rsidR="001C4B95" w:rsidRPr="005B5784" w:rsidRDefault="001C4B95" w:rsidP="005B5784">
      <w:pPr>
        <w:numPr>
          <w:ilvl w:val="0"/>
          <w:numId w:val="14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нематериальные активы предприятия.</w:t>
      </w:r>
    </w:p>
    <w:p w14:paraId="275E588B" w14:textId="77777777" w:rsidR="001C4B95" w:rsidRPr="005B5784" w:rsidRDefault="001C4B95" w:rsidP="005B5784">
      <w:pPr>
        <w:numPr>
          <w:ilvl w:val="0"/>
          <w:numId w:val="14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материальные активы предприятия;</w:t>
      </w:r>
    </w:p>
    <w:p w14:paraId="69778883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</w:p>
    <w:p w14:paraId="29BCF663" w14:textId="77777777" w:rsidR="001C4B95" w:rsidRPr="005B5784" w:rsidRDefault="001C4B95" w:rsidP="005B5784">
      <w:pPr>
        <w:rPr>
          <w:sz w:val="28"/>
          <w:szCs w:val="28"/>
        </w:rPr>
      </w:pPr>
    </w:p>
    <w:p w14:paraId="514503EA" w14:textId="77777777" w:rsidR="001C4B95" w:rsidRPr="005B5784" w:rsidRDefault="001C4B95" w:rsidP="005B5784">
      <w:pPr>
        <w:rPr>
          <w:sz w:val="28"/>
          <w:szCs w:val="28"/>
        </w:rPr>
      </w:pPr>
    </w:p>
    <w:p w14:paraId="5FB3FA94" w14:textId="77777777" w:rsidR="001C4B95" w:rsidRPr="005B5784" w:rsidRDefault="001C4B95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16A0E00D" w14:textId="77777777" w:rsidR="001C4B95" w:rsidRPr="005B5784" w:rsidRDefault="001C4B95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Переведение с одной работы на другую без изменения заработной ты или уровня ответственности называется… перемещение.</w:t>
      </w:r>
    </w:p>
    <w:p w14:paraId="34C015DC" w14:textId="77777777" w:rsidR="001C4B95" w:rsidRPr="005B5784" w:rsidRDefault="001C4B95" w:rsidP="005B5784">
      <w:pPr>
        <w:shd w:val="clear" w:color="auto" w:fill="FFFFFF"/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горизонтальное.</w:t>
      </w:r>
    </w:p>
    <w:p w14:paraId="4813692B" w14:textId="77777777" w:rsidR="001C4B95" w:rsidRPr="005B5784" w:rsidRDefault="001C4B95" w:rsidP="005B5784">
      <w:pPr>
        <w:shd w:val="clear" w:color="auto" w:fill="FFFFFF"/>
        <w:rPr>
          <w:b/>
          <w:bCs/>
          <w:sz w:val="28"/>
          <w:szCs w:val="28"/>
        </w:rPr>
      </w:pPr>
    </w:p>
    <w:p w14:paraId="2BB68511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2.</w:t>
      </w:r>
    </w:p>
    <w:p w14:paraId="141BACFA" w14:textId="77777777" w:rsidR="001C4B95" w:rsidRPr="005B5784" w:rsidRDefault="001C4B95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Что означает буква Т в SWOT-анализе? Ответ напишите по-русски, используя слово в именительном падеже.</w:t>
      </w:r>
    </w:p>
    <w:p w14:paraId="04C7B775" w14:textId="77777777" w:rsidR="001C4B95" w:rsidRPr="005B5784" w:rsidRDefault="001C4B95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</w:rPr>
        <w:t xml:space="preserve">Ответ: </w:t>
      </w:r>
      <w:r w:rsidRPr="005B5784">
        <w:rPr>
          <w:b/>
          <w:bCs/>
          <w:sz w:val="28"/>
          <w:szCs w:val="28"/>
        </w:rPr>
        <w:t>угрозы</w:t>
      </w:r>
    </w:p>
    <w:p w14:paraId="7CD5C5AA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0CF382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E699AA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84">
        <w:rPr>
          <w:rFonts w:ascii="Arial" w:hAnsi="Arial" w:cs="Arial"/>
        </w:rPr>
        <w:t>ЗАДАНИЕ</w:t>
      </w:r>
      <w:r w:rsidRPr="005B5784">
        <w:rPr>
          <w:sz w:val="28"/>
          <w:szCs w:val="28"/>
        </w:rPr>
        <w:t xml:space="preserve"> 3.</w:t>
      </w:r>
    </w:p>
    <w:p w14:paraId="58A20DFC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784">
        <w:rPr>
          <w:sz w:val="28"/>
          <w:szCs w:val="28"/>
        </w:rPr>
        <w:lastRenderedPageBreak/>
        <w:t>Рынок, на котором взаимодействуют работодатель и наемный работник, называется … (Вставьте два слова).</w:t>
      </w:r>
    </w:p>
    <w:p w14:paraId="5BFF66DE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рынок труда</w:t>
      </w:r>
    </w:p>
    <w:p w14:paraId="701A492F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B76778D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ПК-3</w:t>
      </w:r>
      <w:r w:rsidRPr="005B5784">
        <w:rPr>
          <w:sz w:val="28"/>
          <w:szCs w:val="28"/>
        </w:rPr>
        <w:tab/>
        <w:t>Способен составлять прогноз основных социально- экономических показателей деятельности        предприятия, отрасли, региона   и экономики в целом с использованием современных технических средств и информационных технологий</w:t>
      </w:r>
    </w:p>
    <w:p w14:paraId="4AD53038" w14:textId="77777777" w:rsidR="00170DD1" w:rsidRPr="005B5784" w:rsidRDefault="00170DD1" w:rsidP="005B5784">
      <w:pPr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ПК-3.4. Оценивает текущее состояние и определяет параметры стратегического развития организации</w:t>
      </w:r>
    </w:p>
    <w:p w14:paraId="6FA79F92" w14:textId="77777777" w:rsidR="00170DD1" w:rsidRPr="005B5784" w:rsidRDefault="00170DD1" w:rsidP="005B5784">
      <w:pPr>
        <w:rPr>
          <w:sz w:val="28"/>
          <w:szCs w:val="28"/>
        </w:rPr>
      </w:pPr>
    </w:p>
    <w:p w14:paraId="0CA18BF8" w14:textId="77777777" w:rsidR="00170DD1" w:rsidRPr="005B5784" w:rsidRDefault="00170DD1" w:rsidP="005B5784">
      <w:pPr>
        <w:rPr>
          <w:sz w:val="28"/>
          <w:szCs w:val="28"/>
        </w:rPr>
      </w:pPr>
    </w:p>
    <w:p w14:paraId="2C835A2C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462722D9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6670C901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bookmarkStart w:id="7" w:name="_Hlk139913421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  <w:bookmarkEnd w:id="7"/>
    </w:p>
    <w:p w14:paraId="0FDC13F7" w14:textId="77777777" w:rsidR="00170DD1" w:rsidRPr="005B5784" w:rsidRDefault="00170DD1" w:rsidP="005B5784">
      <w:pPr>
        <w:rPr>
          <w:sz w:val="28"/>
          <w:szCs w:val="28"/>
        </w:rPr>
      </w:pPr>
    </w:p>
    <w:p w14:paraId="08F6B417" w14:textId="77777777" w:rsidR="00170DD1" w:rsidRPr="005B5784" w:rsidRDefault="00170DD1" w:rsidP="005B5784">
      <w:pPr>
        <w:rPr>
          <w:sz w:val="28"/>
          <w:szCs w:val="28"/>
        </w:rPr>
      </w:pPr>
    </w:p>
    <w:p w14:paraId="7B678329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Обучение и развитие персонала</w:t>
      </w:r>
    </w:p>
    <w:p w14:paraId="4D1FAD8F" w14:textId="77777777" w:rsidR="00170DD1" w:rsidRPr="005B5784" w:rsidRDefault="00170DD1" w:rsidP="005B5784">
      <w:pPr>
        <w:numPr>
          <w:ilvl w:val="0"/>
          <w:numId w:val="15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является важным для развития компании</w:t>
      </w:r>
    </w:p>
    <w:p w14:paraId="535235EB" w14:textId="77777777" w:rsidR="00170DD1" w:rsidRPr="005B5784" w:rsidRDefault="00170DD1" w:rsidP="005B5784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всегда является бессмысленной тратой денег</w:t>
      </w:r>
    </w:p>
    <w:p w14:paraId="13EB5296" w14:textId="77777777" w:rsidR="00170DD1" w:rsidRPr="005B5784" w:rsidRDefault="00170DD1" w:rsidP="005B5784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было очень актуально раньше и не имеет никакого смысла в настоящее время</w:t>
      </w:r>
    </w:p>
    <w:p w14:paraId="45CC12A4" w14:textId="77777777" w:rsidR="00170DD1" w:rsidRPr="005B5784" w:rsidRDefault="00170DD1" w:rsidP="005B5784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представляет собой теоретическую абстракцию, не имеющую ничего общего с реальностью</w:t>
      </w:r>
    </w:p>
    <w:p w14:paraId="40F408BA" w14:textId="77777777" w:rsidR="00170DD1" w:rsidRPr="005B5784" w:rsidRDefault="00170DD1" w:rsidP="005B5784">
      <w:pPr>
        <w:rPr>
          <w:sz w:val="28"/>
          <w:szCs w:val="28"/>
        </w:rPr>
      </w:pPr>
    </w:p>
    <w:p w14:paraId="6CFF97AB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246A5BA1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1F4A0788" w14:textId="77777777" w:rsidR="00170DD1" w:rsidRPr="005B5784" w:rsidRDefault="00170DD1" w:rsidP="005B5784">
      <w:pPr>
        <w:rPr>
          <w:sz w:val="24"/>
          <w:szCs w:val="24"/>
        </w:rPr>
      </w:pPr>
      <w:r w:rsidRPr="005B5784">
        <w:rPr>
          <w:sz w:val="24"/>
          <w:szCs w:val="24"/>
        </w:rPr>
        <w:t>Производительность труда характеризует</w:t>
      </w:r>
    </w:p>
    <w:p w14:paraId="760FB04A" w14:textId="77777777" w:rsidR="00170DD1" w:rsidRPr="005B5784" w:rsidRDefault="00170DD1" w:rsidP="005B5784">
      <w:pPr>
        <w:rPr>
          <w:sz w:val="24"/>
          <w:szCs w:val="24"/>
        </w:rPr>
      </w:pPr>
    </w:p>
    <w:p w14:paraId="52EAF673" w14:textId="77777777" w:rsidR="00170DD1" w:rsidRPr="005B5784" w:rsidRDefault="00170DD1" w:rsidP="005B5784">
      <w:pPr>
        <w:numPr>
          <w:ilvl w:val="0"/>
          <w:numId w:val="19"/>
        </w:numPr>
        <w:ind w:left="0" w:firstLine="0"/>
        <w:rPr>
          <w:b/>
          <w:bCs/>
          <w:sz w:val="24"/>
          <w:szCs w:val="24"/>
          <w:highlight w:val="yellow"/>
        </w:rPr>
      </w:pPr>
      <w:r w:rsidRPr="005B5784">
        <w:rPr>
          <w:b/>
          <w:bCs/>
          <w:sz w:val="24"/>
          <w:szCs w:val="24"/>
          <w:highlight w:val="yellow"/>
        </w:rPr>
        <w:t>эффективность работы персонала</w:t>
      </w:r>
    </w:p>
    <w:p w14:paraId="1AFD8574" w14:textId="77777777" w:rsidR="00170DD1" w:rsidRPr="005B5784" w:rsidRDefault="00170DD1" w:rsidP="005B5784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5B5784">
        <w:rPr>
          <w:sz w:val="24"/>
          <w:szCs w:val="24"/>
        </w:rPr>
        <w:t>размер затрат на оплату труда сотрудника</w:t>
      </w:r>
    </w:p>
    <w:p w14:paraId="0AF5674B" w14:textId="77777777" w:rsidR="00170DD1" w:rsidRPr="005B5784" w:rsidRDefault="00170DD1" w:rsidP="005B5784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5B5784">
        <w:rPr>
          <w:sz w:val="24"/>
          <w:szCs w:val="24"/>
        </w:rPr>
        <w:t>динамику затрат компании </w:t>
      </w:r>
    </w:p>
    <w:p w14:paraId="03886BE9" w14:textId="77777777" w:rsidR="00170DD1" w:rsidRPr="005B5784" w:rsidRDefault="00170DD1" w:rsidP="005B5784">
      <w:pPr>
        <w:numPr>
          <w:ilvl w:val="0"/>
          <w:numId w:val="19"/>
        </w:numPr>
        <w:ind w:left="0" w:firstLine="0"/>
        <w:rPr>
          <w:sz w:val="24"/>
          <w:szCs w:val="24"/>
        </w:rPr>
      </w:pPr>
      <w:r w:rsidRPr="005B5784">
        <w:rPr>
          <w:sz w:val="24"/>
          <w:szCs w:val="24"/>
        </w:rPr>
        <w:t>величину прибыли компании</w:t>
      </w:r>
    </w:p>
    <w:p w14:paraId="23A07DF2" w14:textId="77777777" w:rsidR="00170DD1" w:rsidRPr="005B5784" w:rsidRDefault="00170DD1" w:rsidP="005B5784">
      <w:pPr>
        <w:rPr>
          <w:sz w:val="28"/>
          <w:szCs w:val="28"/>
        </w:rPr>
      </w:pPr>
    </w:p>
    <w:p w14:paraId="5F0C7E82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7D5E3A02" w14:textId="77777777" w:rsidR="00170DD1" w:rsidRPr="005B5784" w:rsidRDefault="00170DD1" w:rsidP="005B5784">
      <w:pPr>
        <w:rPr>
          <w:sz w:val="28"/>
          <w:szCs w:val="28"/>
        </w:rPr>
      </w:pPr>
    </w:p>
    <w:p w14:paraId="22E45770" w14:textId="77777777" w:rsidR="00170DD1" w:rsidRPr="005B5784" w:rsidRDefault="00170DD1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 Различия PEST и SWOT анализов:</w:t>
      </w:r>
    </w:p>
    <w:p w14:paraId="2CFB2F24" w14:textId="77777777" w:rsidR="00170DD1" w:rsidRPr="005B5784" w:rsidRDefault="00170DD1" w:rsidP="005B5784">
      <w:pPr>
        <w:numPr>
          <w:ilvl w:val="0"/>
          <w:numId w:val="17"/>
        </w:numPr>
        <w:ind w:left="0" w:firstLine="0"/>
        <w:rPr>
          <w:sz w:val="28"/>
          <w:szCs w:val="28"/>
          <w:highlight w:val="yellow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предметом SWOT-анализа выступает как внешняя, так и внутренняя среда организации, а предметом PEST-анализа только ее внешняя макросреда</w:t>
      </w:r>
    </w:p>
    <w:p w14:paraId="3B4C4E8C" w14:textId="77777777" w:rsidR="00170DD1" w:rsidRPr="005B5784" w:rsidRDefault="00170DD1" w:rsidP="005B5784">
      <w:pPr>
        <w:numPr>
          <w:ilvl w:val="0"/>
          <w:numId w:val="17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SWOT анализ позволяет синтезировать результаты PEST-анализа как внешней, так и внутренней среды организации</w:t>
      </w:r>
    </w:p>
    <w:p w14:paraId="796E1BDC" w14:textId="77777777" w:rsidR="00170DD1" w:rsidRPr="005B5784" w:rsidRDefault="00170DD1" w:rsidP="005B5784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>SWOT-анализ представляет собой анализ сил и слабостей организации, а PEST-анализ — ее возможностей и внешних угроз</w:t>
      </w:r>
    </w:p>
    <w:p w14:paraId="102FC04F" w14:textId="77777777" w:rsidR="00170DD1" w:rsidRPr="005B5784" w:rsidRDefault="00170DD1" w:rsidP="005B5784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>Это идентичные инструменты</w:t>
      </w:r>
    </w:p>
    <w:p w14:paraId="12F15412" w14:textId="77777777" w:rsidR="00170DD1" w:rsidRPr="005B5784" w:rsidRDefault="00170DD1" w:rsidP="005B5784">
      <w:pPr>
        <w:rPr>
          <w:sz w:val="28"/>
          <w:szCs w:val="28"/>
        </w:rPr>
      </w:pPr>
    </w:p>
    <w:p w14:paraId="4F32E0F3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4. Выберите правильный вариант ответа:</w:t>
      </w:r>
    </w:p>
    <w:p w14:paraId="6DEC9CC5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2947313F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Что означает буква </w:t>
      </w:r>
      <w:r w:rsidRPr="005B5784">
        <w:rPr>
          <w:sz w:val="28"/>
          <w:szCs w:val="28"/>
          <w:lang w:val="en-US"/>
        </w:rPr>
        <w:t>S</w:t>
      </w:r>
      <w:r w:rsidRPr="005B5784">
        <w:rPr>
          <w:sz w:val="28"/>
          <w:szCs w:val="28"/>
        </w:rPr>
        <w:t xml:space="preserve"> в SWOT-анализе?</w:t>
      </w:r>
    </w:p>
    <w:p w14:paraId="2B390525" w14:textId="77777777" w:rsidR="00170DD1" w:rsidRPr="00BB4516" w:rsidRDefault="00170DD1" w:rsidP="005B5784">
      <w:pPr>
        <w:numPr>
          <w:ilvl w:val="0"/>
          <w:numId w:val="16"/>
        </w:numPr>
        <w:shd w:val="clear" w:color="auto" w:fill="FFFFFF"/>
        <w:ind w:left="0" w:firstLine="0"/>
        <w:rPr>
          <w:sz w:val="28"/>
          <w:szCs w:val="28"/>
          <w:highlight w:val="yellow"/>
        </w:rPr>
      </w:pPr>
      <w:proofErr w:type="spellStart"/>
      <w:r w:rsidRPr="00BB4516">
        <w:rPr>
          <w:sz w:val="28"/>
          <w:szCs w:val="28"/>
          <w:highlight w:val="yellow"/>
        </w:rPr>
        <w:t>Strengths</w:t>
      </w:r>
      <w:proofErr w:type="spellEnd"/>
      <w:r w:rsidRPr="00BB4516">
        <w:rPr>
          <w:sz w:val="28"/>
          <w:szCs w:val="28"/>
          <w:highlight w:val="yellow"/>
        </w:rPr>
        <w:t xml:space="preserve"> (сильные стороны),</w:t>
      </w:r>
    </w:p>
    <w:p w14:paraId="45872C51" w14:textId="77777777" w:rsidR="00AD623B" w:rsidRPr="00BB4516" w:rsidRDefault="00170DD1" w:rsidP="005B5784">
      <w:pPr>
        <w:numPr>
          <w:ilvl w:val="0"/>
          <w:numId w:val="16"/>
        </w:numPr>
        <w:shd w:val="clear" w:color="auto" w:fill="FFFFFF"/>
        <w:ind w:left="0" w:firstLine="0"/>
        <w:rPr>
          <w:sz w:val="28"/>
          <w:szCs w:val="28"/>
        </w:rPr>
      </w:pPr>
      <w:proofErr w:type="spellStart"/>
      <w:r w:rsidRPr="00BB4516">
        <w:rPr>
          <w:b/>
          <w:bCs/>
          <w:sz w:val="28"/>
          <w:szCs w:val="28"/>
        </w:rPr>
        <w:lastRenderedPageBreak/>
        <w:t>O</w:t>
      </w:r>
      <w:r w:rsidRPr="00BB4516">
        <w:rPr>
          <w:sz w:val="28"/>
          <w:szCs w:val="28"/>
        </w:rPr>
        <w:t>pportunities</w:t>
      </w:r>
      <w:proofErr w:type="spellEnd"/>
      <w:r w:rsidRPr="00BB4516">
        <w:rPr>
          <w:sz w:val="28"/>
          <w:szCs w:val="28"/>
        </w:rPr>
        <w:t xml:space="preserve"> (возможности),</w:t>
      </w:r>
    </w:p>
    <w:p w14:paraId="6DBBEB07" w14:textId="77777777" w:rsidR="00AD623B" w:rsidRPr="00BB4516" w:rsidRDefault="00170DD1" w:rsidP="005B5784">
      <w:pPr>
        <w:numPr>
          <w:ilvl w:val="0"/>
          <w:numId w:val="16"/>
        </w:numPr>
        <w:shd w:val="clear" w:color="auto" w:fill="FFFFFF"/>
        <w:ind w:left="0" w:firstLine="0"/>
        <w:rPr>
          <w:sz w:val="28"/>
          <w:szCs w:val="28"/>
        </w:rPr>
      </w:pPr>
      <w:proofErr w:type="spellStart"/>
      <w:r w:rsidRPr="00BB4516">
        <w:rPr>
          <w:sz w:val="28"/>
          <w:szCs w:val="28"/>
        </w:rPr>
        <w:t>Threats</w:t>
      </w:r>
      <w:proofErr w:type="spellEnd"/>
      <w:r w:rsidRPr="00BB4516">
        <w:rPr>
          <w:sz w:val="28"/>
          <w:szCs w:val="28"/>
        </w:rPr>
        <w:t xml:space="preserve"> (угрозы).</w:t>
      </w:r>
    </w:p>
    <w:p w14:paraId="5D344FF2" w14:textId="77777777" w:rsidR="00170DD1" w:rsidRPr="00BB4516" w:rsidRDefault="00170DD1" w:rsidP="005B5784">
      <w:pPr>
        <w:numPr>
          <w:ilvl w:val="0"/>
          <w:numId w:val="16"/>
        </w:numPr>
        <w:shd w:val="clear" w:color="auto" w:fill="FFFFFF"/>
        <w:ind w:left="0" w:firstLine="0"/>
        <w:rPr>
          <w:sz w:val="28"/>
          <w:szCs w:val="28"/>
        </w:rPr>
      </w:pPr>
      <w:proofErr w:type="spellStart"/>
      <w:r w:rsidRPr="00BB4516">
        <w:rPr>
          <w:sz w:val="28"/>
          <w:szCs w:val="28"/>
        </w:rPr>
        <w:t>situation</w:t>
      </w:r>
      <w:proofErr w:type="spellEnd"/>
      <w:r w:rsidRPr="00BB4516">
        <w:rPr>
          <w:sz w:val="28"/>
          <w:szCs w:val="28"/>
        </w:rPr>
        <w:t xml:space="preserve"> ситуация</w:t>
      </w:r>
    </w:p>
    <w:p w14:paraId="3AEBE00A" w14:textId="77777777" w:rsidR="00170DD1" w:rsidRPr="005B5784" w:rsidRDefault="00170DD1" w:rsidP="005B5784">
      <w:pPr>
        <w:rPr>
          <w:rFonts w:ascii="Arial" w:hAnsi="Arial" w:cs="Arial"/>
          <w:sz w:val="28"/>
          <w:szCs w:val="28"/>
        </w:rPr>
      </w:pPr>
    </w:p>
    <w:p w14:paraId="05FEB368" w14:textId="77777777" w:rsidR="00170DD1" w:rsidRPr="005B5784" w:rsidRDefault="00170DD1" w:rsidP="005B5784">
      <w:r w:rsidRPr="005B5784">
        <w:t>ЗАДАНИЕ 5. Выберите правильный вариант ответа:</w:t>
      </w:r>
    </w:p>
    <w:p w14:paraId="1735531B" w14:textId="77777777" w:rsidR="00170DD1" w:rsidRPr="005B5784" w:rsidRDefault="00170DD1" w:rsidP="005B5784"/>
    <w:p w14:paraId="73C200BB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Что означает буква О в SWOT-анализе? </w:t>
      </w:r>
    </w:p>
    <w:p w14:paraId="74A30289" w14:textId="77777777" w:rsidR="00170DD1" w:rsidRPr="005B5784" w:rsidRDefault="00170DD1" w:rsidP="005B5784">
      <w:pPr>
        <w:numPr>
          <w:ilvl w:val="0"/>
          <w:numId w:val="18"/>
        </w:numPr>
        <w:ind w:left="0" w:firstLine="0"/>
        <w:rPr>
          <w:b/>
          <w:bCs/>
          <w:sz w:val="28"/>
          <w:szCs w:val="28"/>
          <w:highlight w:val="yellow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возможности</w:t>
      </w:r>
    </w:p>
    <w:p w14:paraId="2CA544AC" w14:textId="77777777" w:rsidR="00170DD1" w:rsidRPr="005B5784" w:rsidRDefault="00170DD1" w:rsidP="005B5784">
      <w:pPr>
        <w:numPr>
          <w:ilvl w:val="0"/>
          <w:numId w:val="18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проблема</w:t>
      </w:r>
    </w:p>
    <w:p w14:paraId="5B483A8C" w14:textId="77777777" w:rsidR="00170DD1" w:rsidRPr="005B5784" w:rsidRDefault="00170DD1" w:rsidP="005B5784">
      <w:pPr>
        <w:numPr>
          <w:ilvl w:val="0"/>
          <w:numId w:val="18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решение</w:t>
      </w:r>
    </w:p>
    <w:p w14:paraId="7CFAF24F" w14:textId="77777777" w:rsidR="00170DD1" w:rsidRPr="005B5784" w:rsidRDefault="00170DD1" w:rsidP="005B5784">
      <w:pPr>
        <w:numPr>
          <w:ilvl w:val="0"/>
          <w:numId w:val="18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инструменты</w:t>
      </w:r>
    </w:p>
    <w:p w14:paraId="422EBEA7" w14:textId="77777777" w:rsidR="00170DD1" w:rsidRPr="005B5784" w:rsidRDefault="00170DD1" w:rsidP="005B5784">
      <w:pPr>
        <w:rPr>
          <w:sz w:val="28"/>
          <w:szCs w:val="28"/>
          <w:shd w:val="clear" w:color="auto" w:fill="FFFFFF"/>
        </w:rPr>
      </w:pPr>
    </w:p>
    <w:p w14:paraId="1654F38C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54100465" w14:textId="77777777" w:rsidR="00170DD1" w:rsidRPr="005B5784" w:rsidRDefault="00170DD1" w:rsidP="005B5784">
      <w:pPr>
        <w:rPr>
          <w:sz w:val="28"/>
          <w:szCs w:val="28"/>
          <w:shd w:val="clear" w:color="auto" w:fill="FFFFFF"/>
        </w:rPr>
      </w:pPr>
    </w:p>
    <w:p w14:paraId="05857BEC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8" w:name="_Hlk139913522"/>
      <w:r w:rsidRPr="005B5784">
        <w:rPr>
          <w:rFonts w:ascii="Arial" w:hAnsi="Arial" w:cs="Arial"/>
          <w:sz w:val="24"/>
          <w:szCs w:val="24"/>
        </w:rPr>
        <w:t>ЗАДАНИЕ</w:t>
      </w:r>
      <w:bookmarkEnd w:id="8"/>
      <w:r w:rsidRPr="005B5784">
        <w:rPr>
          <w:rFonts w:ascii="Arial" w:hAnsi="Arial" w:cs="Arial"/>
          <w:sz w:val="24"/>
          <w:szCs w:val="24"/>
        </w:rPr>
        <w:t xml:space="preserve"> 1.</w:t>
      </w:r>
    </w:p>
    <w:p w14:paraId="6CEFCF6B" w14:textId="77777777" w:rsidR="00170DD1" w:rsidRPr="005B5784" w:rsidRDefault="00170DD1" w:rsidP="005B5784">
      <w:pPr>
        <w:tabs>
          <w:tab w:val="right" w:leader="underscore" w:pos="9639"/>
        </w:tabs>
        <w:jc w:val="both"/>
        <w:rPr>
          <w:sz w:val="28"/>
          <w:szCs w:val="28"/>
          <w:shd w:val="clear" w:color="auto" w:fill="FFFFFF"/>
        </w:rPr>
      </w:pPr>
    </w:p>
    <w:p w14:paraId="46F52F09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Квалифицированный персонал компании при осуществлении </w:t>
      </w:r>
      <w:r w:rsidRPr="005B5784">
        <w:rPr>
          <w:b/>
          <w:bCs/>
          <w:sz w:val="28"/>
          <w:szCs w:val="28"/>
        </w:rPr>
        <w:t>SWOT-анализа</w:t>
      </w:r>
      <w:r w:rsidRPr="005B5784">
        <w:rPr>
          <w:sz w:val="28"/>
          <w:szCs w:val="28"/>
        </w:rPr>
        <w:t xml:space="preserve"> может быть отнесён к… (Вставьте два слова в дательном падеже)</w:t>
      </w:r>
    </w:p>
    <w:p w14:paraId="471A4D27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  <w:r w:rsidRPr="005B5784">
        <w:rPr>
          <w:sz w:val="28"/>
          <w:szCs w:val="28"/>
          <w:highlight w:val="yellow"/>
        </w:rPr>
        <w:t>Ответ: сильным сторонам</w:t>
      </w:r>
    </w:p>
    <w:p w14:paraId="570EA5B0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</w:p>
    <w:p w14:paraId="67F72694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2.</w:t>
      </w:r>
    </w:p>
    <w:p w14:paraId="0F8FED36" w14:textId="77777777" w:rsidR="00170DD1" w:rsidRPr="005B5784" w:rsidRDefault="00170DD1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Назовите фамилию ученого, который предложил модель пяти сил конкуренции в отрасли</w:t>
      </w:r>
    </w:p>
    <w:p w14:paraId="1F8BE43F" w14:textId="77777777" w:rsidR="00170DD1" w:rsidRPr="005B5784" w:rsidRDefault="00170DD1" w:rsidP="005B5784">
      <w:pPr>
        <w:shd w:val="clear" w:color="auto" w:fill="FFFFFF"/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Портер.</w:t>
      </w:r>
    </w:p>
    <w:p w14:paraId="54BFFE22" w14:textId="77777777" w:rsidR="00170DD1" w:rsidRPr="005B5784" w:rsidRDefault="00170DD1" w:rsidP="005B5784">
      <w:pPr>
        <w:shd w:val="clear" w:color="auto" w:fill="FFFFFF"/>
        <w:rPr>
          <w:b/>
          <w:bCs/>
          <w:sz w:val="28"/>
          <w:szCs w:val="28"/>
        </w:rPr>
      </w:pPr>
    </w:p>
    <w:p w14:paraId="64852F7F" w14:textId="77777777" w:rsidR="00170DD1" w:rsidRPr="005B5784" w:rsidRDefault="00170DD1" w:rsidP="005B5784">
      <w:pPr>
        <w:rPr>
          <w:sz w:val="28"/>
          <w:szCs w:val="28"/>
        </w:rPr>
      </w:pPr>
    </w:p>
    <w:p w14:paraId="647C1079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3.</w:t>
      </w:r>
    </w:p>
    <w:p w14:paraId="0690DD09" w14:textId="77777777" w:rsidR="00170DD1" w:rsidRPr="005B5784" w:rsidRDefault="00170DD1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 xml:space="preserve">Как называется инструмент, заключающийся в выявлении факторов внутренней и внешней среды организации и разделении их на четыре категории: </w:t>
      </w:r>
      <w:proofErr w:type="spellStart"/>
      <w:r w:rsidRPr="005B5784">
        <w:rPr>
          <w:sz w:val="28"/>
          <w:szCs w:val="28"/>
        </w:rPr>
        <w:t>Strengths</w:t>
      </w:r>
      <w:proofErr w:type="spellEnd"/>
      <w:r w:rsidRPr="005B5784">
        <w:rPr>
          <w:sz w:val="28"/>
          <w:szCs w:val="28"/>
        </w:rPr>
        <w:t xml:space="preserve"> (сильные стороны), </w:t>
      </w:r>
      <w:proofErr w:type="spellStart"/>
      <w:r w:rsidRPr="005B5784">
        <w:rPr>
          <w:sz w:val="28"/>
          <w:szCs w:val="28"/>
        </w:rPr>
        <w:t>Weaknesses</w:t>
      </w:r>
      <w:proofErr w:type="spellEnd"/>
      <w:r w:rsidRPr="005B5784">
        <w:rPr>
          <w:sz w:val="28"/>
          <w:szCs w:val="28"/>
        </w:rPr>
        <w:t xml:space="preserve"> (слабые стороны), </w:t>
      </w:r>
      <w:proofErr w:type="spellStart"/>
      <w:r w:rsidRPr="005B5784">
        <w:rPr>
          <w:sz w:val="28"/>
          <w:szCs w:val="28"/>
        </w:rPr>
        <w:t>Opportunities</w:t>
      </w:r>
      <w:proofErr w:type="spellEnd"/>
      <w:r w:rsidRPr="005B5784">
        <w:rPr>
          <w:sz w:val="28"/>
          <w:szCs w:val="28"/>
        </w:rPr>
        <w:t xml:space="preserve"> (возможности), </w:t>
      </w:r>
      <w:proofErr w:type="spellStart"/>
      <w:r w:rsidRPr="005B5784">
        <w:rPr>
          <w:sz w:val="28"/>
          <w:szCs w:val="28"/>
        </w:rPr>
        <w:t>Threats</w:t>
      </w:r>
      <w:proofErr w:type="spellEnd"/>
      <w:r w:rsidRPr="005B5784">
        <w:rPr>
          <w:sz w:val="28"/>
          <w:szCs w:val="28"/>
        </w:rPr>
        <w:t xml:space="preserve"> (угрозы).</w:t>
      </w:r>
    </w:p>
    <w:p w14:paraId="7E7C4508" w14:textId="77777777" w:rsidR="00170DD1" w:rsidRPr="005B5784" w:rsidRDefault="00170DD1" w:rsidP="005B5784">
      <w:pPr>
        <w:shd w:val="clear" w:color="auto" w:fill="FFFFFF"/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SWOT-анализ</w:t>
      </w:r>
      <w:r w:rsidRPr="005B5784">
        <w:rPr>
          <w:b/>
          <w:bCs/>
          <w:sz w:val="28"/>
          <w:szCs w:val="28"/>
        </w:rPr>
        <w:t> </w:t>
      </w:r>
    </w:p>
    <w:p w14:paraId="00714EE7" w14:textId="77777777" w:rsidR="00170DD1" w:rsidRPr="005B5784" w:rsidRDefault="00170DD1" w:rsidP="005B5784">
      <w:pPr>
        <w:shd w:val="clear" w:color="auto" w:fill="FFFFFF"/>
        <w:rPr>
          <w:sz w:val="28"/>
          <w:szCs w:val="28"/>
        </w:rPr>
      </w:pPr>
    </w:p>
    <w:p w14:paraId="15ECA54C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4.</w:t>
      </w:r>
    </w:p>
    <w:p w14:paraId="328E22FD" w14:textId="77777777" w:rsidR="00170DD1" w:rsidRPr="005B5784" w:rsidRDefault="00170DD1" w:rsidP="005B5784">
      <w:pPr>
        <w:rPr>
          <w:sz w:val="28"/>
          <w:szCs w:val="28"/>
        </w:rPr>
      </w:pPr>
    </w:p>
    <w:p w14:paraId="11E102BE" w14:textId="77777777" w:rsidR="00170DD1" w:rsidRPr="005B5784" w:rsidRDefault="00170DD1" w:rsidP="005B5784">
      <w:pPr>
        <w:rPr>
          <w:sz w:val="28"/>
          <w:szCs w:val="28"/>
        </w:rPr>
      </w:pPr>
      <w:bookmarkStart w:id="9" w:name="_Hlk139914849"/>
      <w:bookmarkStart w:id="10" w:name="_Hlk139906870"/>
      <w:r w:rsidRPr="005B5784">
        <w:rPr>
          <w:sz w:val="28"/>
          <w:szCs w:val="28"/>
        </w:rPr>
        <w:t xml:space="preserve">Что означает буква </w:t>
      </w:r>
      <w:r w:rsidRPr="005B5784">
        <w:rPr>
          <w:sz w:val="28"/>
          <w:szCs w:val="28"/>
          <w:lang w:val="en-US"/>
        </w:rPr>
        <w:t>S</w:t>
      </w:r>
      <w:r w:rsidRPr="005B5784">
        <w:rPr>
          <w:sz w:val="28"/>
          <w:szCs w:val="28"/>
        </w:rPr>
        <w:t xml:space="preserve"> в SWOT-анализе? </w:t>
      </w:r>
      <w:bookmarkEnd w:id="9"/>
      <w:r w:rsidRPr="005B5784">
        <w:rPr>
          <w:sz w:val="28"/>
          <w:szCs w:val="28"/>
        </w:rPr>
        <w:t>Ответ напишите по-русски, используя два слова в именительном падеже.</w:t>
      </w:r>
    </w:p>
    <w:p w14:paraId="0032DF0C" w14:textId="77777777" w:rsidR="00170DD1" w:rsidRPr="005B5784" w:rsidRDefault="00170DD1" w:rsidP="005B5784">
      <w:pPr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сильные стороны</w:t>
      </w:r>
      <w:bookmarkEnd w:id="10"/>
      <w:r w:rsidRPr="005B5784">
        <w:rPr>
          <w:b/>
          <w:bCs/>
          <w:sz w:val="28"/>
          <w:szCs w:val="28"/>
          <w:highlight w:val="yellow"/>
        </w:rPr>
        <w:t>.</w:t>
      </w:r>
    </w:p>
    <w:p w14:paraId="3AA38B0A" w14:textId="77777777" w:rsidR="00170DD1" w:rsidRPr="005B5784" w:rsidRDefault="00170DD1" w:rsidP="005B5784">
      <w:pPr>
        <w:rPr>
          <w:sz w:val="28"/>
          <w:szCs w:val="28"/>
        </w:rPr>
      </w:pPr>
    </w:p>
    <w:p w14:paraId="2F19DF41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5.</w:t>
      </w:r>
    </w:p>
    <w:p w14:paraId="0E969E47" w14:textId="77777777" w:rsidR="00170DD1" w:rsidRPr="005B5784" w:rsidRDefault="00170DD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Что означает буква </w:t>
      </w:r>
      <w:r w:rsidRPr="005B5784">
        <w:rPr>
          <w:sz w:val="28"/>
          <w:szCs w:val="28"/>
          <w:lang w:val="en-US"/>
        </w:rPr>
        <w:t>W</w:t>
      </w:r>
      <w:r w:rsidRPr="005B5784">
        <w:rPr>
          <w:sz w:val="28"/>
          <w:szCs w:val="28"/>
        </w:rPr>
        <w:t xml:space="preserve"> в SWOT-анализе? Ответ напишите по-русски, используя два слова в именительном падеже.</w:t>
      </w:r>
    </w:p>
    <w:p w14:paraId="4342BF38" w14:textId="77777777" w:rsidR="00170DD1" w:rsidRPr="005B5784" w:rsidRDefault="00170DD1" w:rsidP="005B5784">
      <w:pPr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слабые стороны</w:t>
      </w:r>
    </w:p>
    <w:p w14:paraId="72AE8E5F" w14:textId="77777777" w:rsidR="001C4B95" w:rsidRPr="005B5784" w:rsidRDefault="001C4B95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D98DA35" w14:textId="6616ABB7" w:rsidR="00A4554E" w:rsidRPr="005B5784" w:rsidRDefault="00A4554E" w:rsidP="005B5784">
      <w:pPr>
        <w:jc w:val="both"/>
        <w:outlineLvl w:val="1"/>
        <w:rPr>
          <w:sz w:val="28"/>
          <w:szCs w:val="28"/>
        </w:rPr>
      </w:pPr>
      <w:bookmarkStart w:id="11" w:name="_Hlk139908983"/>
      <w:r w:rsidRPr="005B5784">
        <w:rPr>
          <w:sz w:val="28"/>
          <w:szCs w:val="28"/>
        </w:rPr>
        <w:t>ПК-4</w:t>
      </w:r>
      <w:r w:rsidR="00574318">
        <w:rPr>
          <w:sz w:val="28"/>
          <w:szCs w:val="28"/>
        </w:rPr>
        <w:t xml:space="preserve"> </w:t>
      </w:r>
      <w:r w:rsidRPr="005B5784">
        <w:rPr>
          <w:sz w:val="28"/>
          <w:szCs w:val="28"/>
        </w:rPr>
        <w:t xml:space="preserve">Способен планировать   работу, выбирать методы решения исследовательских   задач, проводить исследования в рамках реализации научного проекта адекватно </w:t>
      </w:r>
      <w:r w:rsidRPr="005B5784">
        <w:rPr>
          <w:sz w:val="28"/>
          <w:szCs w:val="28"/>
        </w:rPr>
        <w:lastRenderedPageBreak/>
        <w:t>поставленным целям с учетом широкого понимания профессиональной области обучения, в том числе на междисциплинарном уровне</w:t>
      </w:r>
    </w:p>
    <w:p w14:paraId="5BF7FB4B" w14:textId="274773A7" w:rsidR="00A4554E" w:rsidRPr="005B5784" w:rsidRDefault="00A4554E" w:rsidP="005B5784">
      <w:pPr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ПК-4.3 Разрабатывает план проведения</w:t>
      </w:r>
      <w:r w:rsidR="00BB4516">
        <w:rPr>
          <w:sz w:val="28"/>
          <w:szCs w:val="28"/>
        </w:rPr>
        <w:t xml:space="preserve"> </w:t>
      </w:r>
      <w:r w:rsidRPr="005B5784">
        <w:rPr>
          <w:sz w:val="28"/>
          <w:szCs w:val="28"/>
        </w:rPr>
        <w:t>научно-исследовательских работ</w:t>
      </w:r>
    </w:p>
    <w:p w14:paraId="5370567E" w14:textId="77777777" w:rsidR="00A4554E" w:rsidRPr="005B5784" w:rsidRDefault="00A4554E" w:rsidP="005B5784">
      <w:pPr>
        <w:jc w:val="both"/>
        <w:outlineLvl w:val="1"/>
        <w:rPr>
          <w:sz w:val="28"/>
          <w:szCs w:val="28"/>
        </w:rPr>
      </w:pPr>
    </w:p>
    <w:bookmarkEnd w:id="11"/>
    <w:p w14:paraId="17B30F58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4B606834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4C8A666F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74889E77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12" w:name="_Hlk139912760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38343BE2" w14:textId="77777777" w:rsidR="00A4554E" w:rsidRPr="005B5784" w:rsidRDefault="00A4554E" w:rsidP="005B5784">
      <w:pPr>
        <w:rPr>
          <w:sz w:val="28"/>
          <w:szCs w:val="28"/>
        </w:rPr>
      </w:pPr>
    </w:p>
    <w:bookmarkEnd w:id="12"/>
    <w:p w14:paraId="46EA224C" w14:textId="77777777" w:rsidR="00A4554E" w:rsidRPr="005B5784" w:rsidRDefault="00A4554E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Зачем студенту выполнять научное исследование?</w:t>
      </w:r>
    </w:p>
    <w:p w14:paraId="1F32853E" w14:textId="77777777" w:rsidR="00A4554E" w:rsidRPr="005B5784" w:rsidRDefault="00A4554E" w:rsidP="005B5784">
      <w:pPr>
        <w:numPr>
          <w:ilvl w:val="0"/>
          <w:numId w:val="47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Чтобы приобрести навыки самостоятельного творчества, необходимые в любой области профессиональной деятельности</w:t>
      </w:r>
    </w:p>
    <w:p w14:paraId="702E67DF" w14:textId="77777777" w:rsidR="00A4554E" w:rsidRPr="005B5784" w:rsidRDefault="00A4554E" w:rsidP="005B5784">
      <w:pPr>
        <w:numPr>
          <w:ilvl w:val="0"/>
          <w:numId w:val="4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Чтобы стать умным и трудолюбивым экономистом</w:t>
      </w:r>
    </w:p>
    <w:p w14:paraId="3F53D9BC" w14:textId="77777777" w:rsidR="00A4554E" w:rsidRPr="005B5784" w:rsidRDefault="00A4554E" w:rsidP="005B5784">
      <w:pPr>
        <w:numPr>
          <w:ilvl w:val="0"/>
          <w:numId w:val="4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Чтобы получать высокие оценки</w:t>
      </w:r>
    </w:p>
    <w:p w14:paraId="0ED4E7BA" w14:textId="77777777" w:rsidR="00A4554E" w:rsidRPr="005B5784" w:rsidRDefault="00A4554E" w:rsidP="005B5784">
      <w:pPr>
        <w:numPr>
          <w:ilvl w:val="0"/>
          <w:numId w:val="4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Чтобы сдать зачеты</w:t>
      </w:r>
    </w:p>
    <w:p w14:paraId="18CA89AA" w14:textId="77777777" w:rsidR="00A4554E" w:rsidRPr="005B5784" w:rsidRDefault="00A4554E" w:rsidP="005B5784">
      <w:pPr>
        <w:rPr>
          <w:sz w:val="28"/>
          <w:szCs w:val="28"/>
        </w:rPr>
      </w:pPr>
    </w:p>
    <w:p w14:paraId="2D0FEFFD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57767D59" w14:textId="77777777" w:rsidR="00A4554E" w:rsidRPr="005B5784" w:rsidRDefault="00A4554E" w:rsidP="005B5784">
      <w:pPr>
        <w:rPr>
          <w:sz w:val="28"/>
          <w:szCs w:val="28"/>
        </w:rPr>
      </w:pPr>
    </w:p>
    <w:p w14:paraId="77B3A143" w14:textId="77777777" w:rsidR="00A4554E" w:rsidRPr="005B5784" w:rsidRDefault="00A4554E" w:rsidP="005B5784">
      <w:pPr>
        <w:shd w:val="clear" w:color="auto" w:fill="FFFFFF"/>
        <w:rPr>
          <w:sz w:val="28"/>
          <w:szCs w:val="28"/>
        </w:rPr>
      </w:pPr>
      <w:r w:rsidRPr="005B5784">
        <w:rPr>
          <w:sz w:val="28"/>
          <w:szCs w:val="28"/>
        </w:rPr>
        <w:t>Тип вопроса в анкете или интервью, содержащий в себе варианты ответа:</w:t>
      </w:r>
    </w:p>
    <w:p w14:paraId="413E70B0" w14:textId="77777777" w:rsidR="00A4554E" w:rsidRPr="005B5784" w:rsidRDefault="00A4554E" w:rsidP="005B5784">
      <w:pPr>
        <w:numPr>
          <w:ilvl w:val="0"/>
          <w:numId w:val="45"/>
        </w:numPr>
        <w:shd w:val="clear" w:color="auto" w:fill="FFFFFF"/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Закрытый.</w:t>
      </w:r>
    </w:p>
    <w:p w14:paraId="1375F8C4" w14:textId="77777777" w:rsidR="00A4554E" w:rsidRPr="005B5784" w:rsidRDefault="00A4554E" w:rsidP="005B5784">
      <w:pPr>
        <w:numPr>
          <w:ilvl w:val="0"/>
          <w:numId w:val="45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Проективный.</w:t>
      </w:r>
    </w:p>
    <w:p w14:paraId="2FD52F1A" w14:textId="77777777" w:rsidR="00A4554E" w:rsidRPr="005B5784" w:rsidRDefault="00A4554E" w:rsidP="005B5784">
      <w:pPr>
        <w:numPr>
          <w:ilvl w:val="0"/>
          <w:numId w:val="45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Открытый.</w:t>
      </w:r>
    </w:p>
    <w:p w14:paraId="207CBF41" w14:textId="77777777" w:rsidR="00A4554E" w:rsidRPr="005B5784" w:rsidRDefault="00A4554E" w:rsidP="005B5784">
      <w:pPr>
        <w:numPr>
          <w:ilvl w:val="0"/>
          <w:numId w:val="45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Альтернативный.</w:t>
      </w:r>
    </w:p>
    <w:p w14:paraId="6CC1ED0A" w14:textId="77777777" w:rsidR="00A4554E" w:rsidRPr="005B5784" w:rsidRDefault="00A4554E" w:rsidP="005B5784">
      <w:pPr>
        <w:rPr>
          <w:sz w:val="28"/>
          <w:szCs w:val="28"/>
        </w:rPr>
      </w:pPr>
    </w:p>
    <w:p w14:paraId="66AF7CF6" w14:textId="77777777" w:rsidR="00A4554E" w:rsidRPr="005B5784" w:rsidRDefault="00A4554E" w:rsidP="005B5784">
      <w:pPr>
        <w:rPr>
          <w:sz w:val="28"/>
          <w:szCs w:val="28"/>
        </w:rPr>
      </w:pPr>
    </w:p>
    <w:p w14:paraId="7559CB98" w14:textId="77777777" w:rsidR="00A4554E" w:rsidRPr="005B5784" w:rsidRDefault="00A4554E" w:rsidP="005B5784">
      <w:pPr>
        <w:rPr>
          <w:sz w:val="28"/>
          <w:szCs w:val="28"/>
        </w:rPr>
      </w:pPr>
    </w:p>
    <w:p w14:paraId="10E48B72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2AC64665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sz w:val="28"/>
          <w:szCs w:val="28"/>
        </w:rPr>
        <w:t>Тип вопроса в анкете, предоставляющий респонденту возможность самостоятельно выстроить свой ответ:</w:t>
      </w:r>
    </w:p>
    <w:p w14:paraId="13874A17" w14:textId="77777777" w:rsidR="00A4554E" w:rsidRPr="005B5784" w:rsidRDefault="00A4554E" w:rsidP="005B5784">
      <w:pPr>
        <w:numPr>
          <w:ilvl w:val="0"/>
          <w:numId w:val="46"/>
        </w:numPr>
        <w:shd w:val="clear" w:color="auto" w:fill="FFFFFF"/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Открытый.</w:t>
      </w:r>
    </w:p>
    <w:p w14:paraId="48320D13" w14:textId="77777777" w:rsidR="00A4554E" w:rsidRPr="005B5784" w:rsidRDefault="00A4554E" w:rsidP="005B5784">
      <w:pPr>
        <w:numPr>
          <w:ilvl w:val="0"/>
          <w:numId w:val="46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Закрытый.</w:t>
      </w:r>
    </w:p>
    <w:p w14:paraId="432C7F00" w14:textId="77777777" w:rsidR="00A4554E" w:rsidRPr="005B5784" w:rsidRDefault="00A4554E" w:rsidP="005B5784">
      <w:pPr>
        <w:numPr>
          <w:ilvl w:val="0"/>
          <w:numId w:val="46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Альтернативный.</w:t>
      </w:r>
    </w:p>
    <w:p w14:paraId="1D10E876" w14:textId="77777777" w:rsidR="00A4554E" w:rsidRPr="005B5784" w:rsidRDefault="00A4554E" w:rsidP="005B5784">
      <w:pPr>
        <w:numPr>
          <w:ilvl w:val="0"/>
          <w:numId w:val="46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Прямой.</w:t>
      </w:r>
    </w:p>
    <w:p w14:paraId="2CB2B8F5" w14:textId="77777777" w:rsidR="00A4554E" w:rsidRPr="005B5784" w:rsidRDefault="00A4554E" w:rsidP="005B5784">
      <w:pPr>
        <w:rPr>
          <w:sz w:val="28"/>
          <w:szCs w:val="28"/>
        </w:rPr>
      </w:pPr>
    </w:p>
    <w:p w14:paraId="5F6E4A6C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2529ECA6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 </w:t>
      </w:r>
    </w:p>
    <w:p w14:paraId="546866DB" w14:textId="77777777" w:rsidR="00A4554E" w:rsidRPr="005B5784" w:rsidRDefault="00A4554E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1.</w:t>
      </w:r>
    </w:p>
    <w:p w14:paraId="443ED57F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</w:p>
    <w:p w14:paraId="39913F3B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Метод, который представляет собой исследование свойств определенного объекта посредством изучения свойств другого объекта (модели), более удобного для решения задач исследования и находящегося в определенном соответствии с первым объектом, называется… (Вставьте слово в именительном падеже).</w:t>
      </w:r>
    </w:p>
    <w:p w14:paraId="143388F6" w14:textId="77777777" w:rsidR="00A4554E" w:rsidRPr="005B5784" w:rsidRDefault="00A4554E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Ответ: моделирование.</w:t>
      </w:r>
    </w:p>
    <w:p w14:paraId="181A06A2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2.</w:t>
      </w:r>
    </w:p>
    <w:p w14:paraId="397D3058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… — это отвлечение в процессе познания от несущественных сторон рассматриваемого явления для сосредоточения на основных существенных чертах</w:t>
      </w:r>
      <w:bookmarkStart w:id="13" w:name="_Hlk139914275"/>
      <w:r w:rsidRPr="005B5784">
        <w:rPr>
          <w:sz w:val="28"/>
          <w:szCs w:val="28"/>
          <w:shd w:val="clear" w:color="auto" w:fill="FFFFFF"/>
        </w:rPr>
        <w:t>. (Вставьте слово в именительном падеже).</w:t>
      </w:r>
    </w:p>
    <w:bookmarkEnd w:id="13"/>
    <w:p w14:paraId="12B4825A" w14:textId="77777777" w:rsidR="00A4554E" w:rsidRPr="005B5784" w:rsidRDefault="00A4554E" w:rsidP="005B5784">
      <w:pPr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lastRenderedPageBreak/>
        <w:t>Ответ: абстрагирование (или абстракция).</w:t>
      </w:r>
    </w:p>
    <w:p w14:paraId="31F97D21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</w:p>
    <w:p w14:paraId="4B422AF0" w14:textId="77777777" w:rsidR="00A4554E" w:rsidRPr="005B5784" w:rsidRDefault="00A4554E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3.</w:t>
      </w:r>
    </w:p>
    <w:p w14:paraId="44760BC2" w14:textId="77777777" w:rsidR="00A4554E" w:rsidRPr="005B5784" w:rsidRDefault="00A4554E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Описательный исследовательский метод, заключающийся в целенаправленном изучении и регистрации поведения изучаемого объекта, называется…</w:t>
      </w:r>
      <w:r w:rsidRPr="005B5784">
        <w:rPr>
          <w:sz w:val="28"/>
          <w:szCs w:val="28"/>
          <w:shd w:val="clear" w:color="auto" w:fill="FFFFFF"/>
        </w:rPr>
        <w:t> (Вставьте слово в именительном падеже).</w:t>
      </w:r>
    </w:p>
    <w:p w14:paraId="7FADF1C1" w14:textId="77777777" w:rsidR="00A4554E" w:rsidRPr="005B5784" w:rsidRDefault="00A4554E" w:rsidP="005B5784">
      <w:pPr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Ответ: наблюдение</w:t>
      </w:r>
    </w:p>
    <w:p w14:paraId="4F2088FA" w14:textId="77777777" w:rsidR="00A4554E" w:rsidRPr="005B5784" w:rsidRDefault="00A4554E" w:rsidP="005B5784">
      <w:pPr>
        <w:rPr>
          <w:sz w:val="28"/>
          <w:szCs w:val="28"/>
        </w:rPr>
      </w:pPr>
    </w:p>
    <w:p w14:paraId="2E33AF12" w14:textId="77777777" w:rsidR="00A4554E" w:rsidRPr="005B5784" w:rsidRDefault="00A4554E" w:rsidP="005B5784">
      <w:pPr>
        <w:pStyle w:val="af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D00DA0" w14:textId="77777777" w:rsidR="001C4B95" w:rsidRPr="005B5784" w:rsidRDefault="001C4B95" w:rsidP="005B5784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14:paraId="3BA75C90" w14:textId="77777777" w:rsidR="008D63C6" w:rsidRPr="005B5784" w:rsidRDefault="008D63C6" w:rsidP="005B5784">
      <w:pPr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ПК-4 Способен планировать   работу, выбирать методы решения исследовательских   задач, проводить исследования в рамках реализации научного проекта адекватно поставленным целям с учетом широкого понимания профессиональной области обучения, в том числе на междисциплинарном уровне</w:t>
      </w:r>
    </w:p>
    <w:p w14:paraId="1E96C4F3" w14:textId="77777777" w:rsidR="008D63C6" w:rsidRPr="005B5784" w:rsidRDefault="008D63C6" w:rsidP="005B5784">
      <w:pPr>
        <w:ind w:right="28"/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ПК-4.5 Составляет отчет по результатам</w:t>
      </w:r>
      <w:r w:rsidRPr="005B5784">
        <w:rPr>
          <w:sz w:val="28"/>
          <w:szCs w:val="28"/>
        </w:rPr>
        <w:tab/>
        <w:t>научно-</w:t>
      </w:r>
    </w:p>
    <w:p w14:paraId="190E6071" w14:textId="77777777" w:rsidR="008D63C6" w:rsidRPr="005B5784" w:rsidRDefault="008D63C6" w:rsidP="005B5784">
      <w:pPr>
        <w:jc w:val="both"/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исследовательской работы в выбранной области исследования</w:t>
      </w:r>
    </w:p>
    <w:p w14:paraId="57969170" w14:textId="77777777" w:rsidR="008D63C6" w:rsidRPr="005B5784" w:rsidRDefault="008D63C6" w:rsidP="005B5784">
      <w:pPr>
        <w:jc w:val="both"/>
        <w:outlineLvl w:val="1"/>
        <w:rPr>
          <w:sz w:val="28"/>
          <w:szCs w:val="28"/>
        </w:rPr>
      </w:pPr>
    </w:p>
    <w:p w14:paraId="46564CFB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77D4041C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1BAE9897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14" w:name="_Hlk139909286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  <w:bookmarkEnd w:id="14"/>
    </w:p>
    <w:p w14:paraId="14209A6C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41D0D23D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Для научного текста характерна (ы): </w:t>
      </w:r>
    </w:p>
    <w:p w14:paraId="031E4010" w14:textId="77777777" w:rsidR="008D63C6" w:rsidRPr="005B5784" w:rsidRDefault="008D63C6" w:rsidP="005B5784">
      <w:pPr>
        <w:numPr>
          <w:ilvl w:val="0"/>
          <w:numId w:val="20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логичность, достоверность, объективность</w:t>
      </w:r>
    </w:p>
    <w:p w14:paraId="3A8C4762" w14:textId="77777777" w:rsidR="008D63C6" w:rsidRPr="005B5784" w:rsidRDefault="008D63C6" w:rsidP="005B5784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эмоциональная окрашенность</w:t>
      </w:r>
    </w:p>
    <w:p w14:paraId="329B3C78" w14:textId="77777777" w:rsidR="008D63C6" w:rsidRPr="005B5784" w:rsidRDefault="008D63C6" w:rsidP="005B5784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нечеткость формулировок</w:t>
      </w:r>
    </w:p>
    <w:p w14:paraId="086B851D" w14:textId="77777777" w:rsidR="008D63C6" w:rsidRPr="005B5784" w:rsidRDefault="008D63C6" w:rsidP="005B5784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необъективность</w:t>
      </w:r>
    </w:p>
    <w:p w14:paraId="1FDE61E2" w14:textId="77777777" w:rsidR="008D63C6" w:rsidRPr="005B5784" w:rsidRDefault="008D63C6" w:rsidP="005B5784">
      <w:pPr>
        <w:rPr>
          <w:sz w:val="28"/>
          <w:szCs w:val="28"/>
        </w:rPr>
      </w:pPr>
    </w:p>
    <w:p w14:paraId="315DE55B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7A34AE1F" w14:textId="77777777" w:rsidR="008D63C6" w:rsidRPr="005B5784" w:rsidRDefault="008D63C6" w:rsidP="005B5784">
      <w:pPr>
        <w:rPr>
          <w:sz w:val="28"/>
          <w:szCs w:val="28"/>
        </w:rPr>
      </w:pPr>
    </w:p>
    <w:p w14:paraId="5208C1D6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Особенности научного текста заключаются: </w:t>
      </w:r>
    </w:p>
    <w:p w14:paraId="35012235" w14:textId="77777777" w:rsidR="008D63C6" w:rsidRPr="005B5784" w:rsidRDefault="008D63C6" w:rsidP="005B5784">
      <w:pPr>
        <w:numPr>
          <w:ilvl w:val="0"/>
          <w:numId w:val="21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 использовании научно-технической терминологии</w:t>
      </w:r>
    </w:p>
    <w:p w14:paraId="078A2193" w14:textId="77777777" w:rsidR="008D63C6" w:rsidRPr="005B5784" w:rsidRDefault="008D63C6" w:rsidP="005B5784">
      <w:pPr>
        <w:numPr>
          <w:ilvl w:val="0"/>
          <w:numId w:val="2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 изложении текста от первого лица единственного числа</w:t>
      </w:r>
    </w:p>
    <w:p w14:paraId="5936C178" w14:textId="77777777" w:rsidR="008D63C6" w:rsidRPr="005B5784" w:rsidRDefault="008D63C6" w:rsidP="005B5784">
      <w:pPr>
        <w:numPr>
          <w:ilvl w:val="0"/>
          <w:numId w:val="2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 использовании эмоциональной речи</w:t>
      </w:r>
    </w:p>
    <w:p w14:paraId="24A8F3DC" w14:textId="77777777" w:rsidR="008D63C6" w:rsidRPr="005B5784" w:rsidRDefault="008D63C6" w:rsidP="005B5784">
      <w:pPr>
        <w:numPr>
          <w:ilvl w:val="0"/>
          <w:numId w:val="2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 отсутствии научной терминологии</w:t>
      </w:r>
    </w:p>
    <w:p w14:paraId="009FFB8B" w14:textId="77777777" w:rsidR="008D63C6" w:rsidRPr="005B5784" w:rsidRDefault="008D63C6" w:rsidP="005B5784">
      <w:pPr>
        <w:rPr>
          <w:sz w:val="28"/>
          <w:szCs w:val="28"/>
        </w:rPr>
      </w:pPr>
    </w:p>
    <w:p w14:paraId="1481B4F4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sz w:val="28"/>
          <w:szCs w:val="28"/>
        </w:rPr>
        <w:t xml:space="preserve"> </w:t>
      </w: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4F07A39F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731CEBD4" w14:textId="77777777" w:rsidR="008D63C6" w:rsidRPr="005B5784" w:rsidRDefault="008D63C6" w:rsidP="005B5784">
      <w:pPr>
        <w:rPr>
          <w:sz w:val="28"/>
          <w:szCs w:val="28"/>
        </w:rPr>
      </w:pPr>
    </w:p>
    <w:p w14:paraId="37901D1A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Публикация научной статьи может помочь в</w:t>
      </w:r>
    </w:p>
    <w:p w14:paraId="2EB9364E" w14:textId="77777777" w:rsidR="008D63C6" w:rsidRPr="005B5784" w:rsidRDefault="008D63C6" w:rsidP="005B5784">
      <w:pPr>
        <w:numPr>
          <w:ilvl w:val="0"/>
          <w:numId w:val="22"/>
        </w:numPr>
        <w:ind w:left="0" w:firstLine="0"/>
        <w:rPr>
          <w:b/>
          <w:bCs/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все варианты верны</w:t>
      </w:r>
    </w:p>
    <w:p w14:paraId="1265093C" w14:textId="77777777" w:rsidR="008D63C6" w:rsidRPr="005B5784" w:rsidRDefault="008D63C6" w:rsidP="005B5784">
      <w:pPr>
        <w:numPr>
          <w:ilvl w:val="0"/>
          <w:numId w:val="2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освещении результатов исследования</w:t>
      </w:r>
    </w:p>
    <w:p w14:paraId="491FED6E" w14:textId="77777777" w:rsidR="008D63C6" w:rsidRPr="005B5784" w:rsidRDefault="008D63C6" w:rsidP="005B5784">
      <w:pPr>
        <w:numPr>
          <w:ilvl w:val="0"/>
          <w:numId w:val="2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подготовке к защите диссертации</w:t>
      </w:r>
    </w:p>
    <w:p w14:paraId="68E47C5C" w14:textId="77777777" w:rsidR="008D63C6" w:rsidRPr="005B5784" w:rsidRDefault="008D63C6" w:rsidP="005B5784">
      <w:pPr>
        <w:numPr>
          <w:ilvl w:val="0"/>
          <w:numId w:val="2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все варианты неверны</w:t>
      </w:r>
    </w:p>
    <w:p w14:paraId="2083C8BD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7AB8C30A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4. Выберите правильный вариант ответа:</w:t>
      </w:r>
    </w:p>
    <w:p w14:paraId="1D1F424F" w14:textId="77777777" w:rsidR="008D63C6" w:rsidRPr="005B5784" w:rsidRDefault="008D63C6" w:rsidP="005B5784">
      <w:pPr>
        <w:rPr>
          <w:sz w:val="28"/>
          <w:szCs w:val="28"/>
        </w:rPr>
      </w:pPr>
    </w:p>
    <w:p w14:paraId="533F84EC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lastRenderedPageBreak/>
        <w:t>Когда Вы будете выступать на конференции с докладами о современных тенденциях рынка труда определенной профессии, в этом случае целесообразно чтобы ваш доклад</w:t>
      </w:r>
    </w:p>
    <w:p w14:paraId="46DB42BA" w14:textId="77777777" w:rsidR="008D63C6" w:rsidRPr="005B5784" w:rsidRDefault="008D63C6" w:rsidP="005B5784">
      <w:pPr>
        <w:numPr>
          <w:ilvl w:val="0"/>
          <w:numId w:val="23"/>
        </w:numPr>
        <w:ind w:left="0" w:firstLine="0"/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был в соответствии с установленным регламентом времени</w:t>
      </w:r>
    </w:p>
    <w:p w14:paraId="649BB01C" w14:textId="77777777" w:rsidR="008D63C6" w:rsidRPr="005B5784" w:rsidRDefault="008D63C6" w:rsidP="005B5784">
      <w:pPr>
        <w:numPr>
          <w:ilvl w:val="0"/>
          <w:numId w:val="23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был максимально длинным</w:t>
      </w:r>
    </w:p>
    <w:p w14:paraId="43C01A82" w14:textId="77777777" w:rsidR="008D63C6" w:rsidRPr="005B5784" w:rsidRDefault="008D63C6" w:rsidP="005B5784">
      <w:pPr>
        <w:numPr>
          <w:ilvl w:val="0"/>
          <w:numId w:val="23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занял не более 2 минут, поскольку внимание сосредоточено только на специалистах определённой профессии</w:t>
      </w:r>
    </w:p>
    <w:p w14:paraId="3BC5BC20" w14:textId="77777777" w:rsidR="008D63C6" w:rsidRPr="005B5784" w:rsidRDefault="008D63C6" w:rsidP="005B5784">
      <w:pPr>
        <w:numPr>
          <w:ilvl w:val="0"/>
          <w:numId w:val="23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 xml:space="preserve">на 10 минут превышал продолжительность доклада предыдущего выступающего.   </w:t>
      </w:r>
    </w:p>
    <w:p w14:paraId="2BCEFBBB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3E9C022F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020CA955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5. Выберите правильный вариант ответа:</w:t>
      </w:r>
    </w:p>
    <w:p w14:paraId="3AC8D6B4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45E19368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Вы выступаете на конференции с докладом о системе мотивации в вашей компании. После доклада слушатели будут задавать вопросы. В этом случае целесообразно</w:t>
      </w:r>
    </w:p>
    <w:p w14:paraId="79E0C95B" w14:textId="77777777" w:rsidR="008D63C6" w:rsidRPr="005B5784" w:rsidRDefault="008D63C6" w:rsidP="005B5784">
      <w:pPr>
        <w:numPr>
          <w:ilvl w:val="0"/>
          <w:numId w:val="24"/>
        </w:numPr>
        <w:ind w:left="0" w:firstLine="0"/>
        <w:rPr>
          <w:b/>
          <w:bCs/>
          <w:sz w:val="28"/>
          <w:szCs w:val="28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постараться ответить на все вопросы, которые заданы в рамках отведенного для этого времени</w:t>
      </w:r>
    </w:p>
    <w:p w14:paraId="3F999A53" w14:textId="77777777" w:rsidR="008D63C6" w:rsidRPr="005B5784" w:rsidRDefault="008D63C6" w:rsidP="005B5784">
      <w:pPr>
        <w:numPr>
          <w:ilvl w:val="0"/>
          <w:numId w:val="24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отвечать только на вопросы тех, кто уже выступил с докладом</w:t>
      </w:r>
    </w:p>
    <w:p w14:paraId="02C23C25" w14:textId="77777777" w:rsidR="008D63C6" w:rsidRPr="005B5784" w:rsidRDefault="008D63C6" w:rsidP="005B5784">
      <w:pPr>
        <w:numPr>
          <w:ilvl w:val="0"/>
          <w:numId w:val="24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отвечать только на вопросы тех, кто работает в вашей компании</w:t>
      </w:r>
    </w:p>
    <w:p w14:paraId="708A10AF" w14:textId="77777777" w:rsidR="008D63C6" w:rsidRPr="005B5784" w:rsidRDefault="008D63C6" w:rsidP="005B5784">
      <w:pPr>
        <w:numPr>
          <w:ilvl w:val="0"/>
          <w:numId w:val="24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отвечать только на вопросы тех, кто не работает в вашей компании</w:t>
      </w:r>
    </w:p>
    <w:p w14:paraId="7BAF0115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03C98EF9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667EA22C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23206946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</w:t>
      </w:r>
    </w:p>
    <w:p w14:paraId="2D735C80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3DB06B93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 xml:space="preserve">Научная … (от лат. - </w:t>
      </w:r>
      <w:proofErr w:type="spellStart"/>
      <w:r w:rsidRPr="005B5784">
        <w:rPr>
          <w:sz w:val="28"/>
          <w:szCs w:val="28"/>
          <w:shd w:val="clear" w:color="auto" w:fill="FFFFFF"/>
        </w:rPr>
        <w:t>publicato</w:t>
      </w:r>
      <w:proofErr w:type="spellEnd"/>
      <w:r w:rsidRPr="005B5784">
        <w:rPr>
          <w:sz w:val="28"/>
          <w:szCs w:val="28"/>
          <w:shd w:val="clear" w:color="auto" w:fill="FFFFFF"/>
        </w:rPr>
        <w:t xml:space="preserve"> - объявляю всенародно, выявляю) – это </w:t>
      </w:r>
      <w:r w:rsidRPr="005B5784">
        <w:rPr>
          <w:sz w:val="28"/>
          <w:szCs w:val="28"/>
        </w:rPr>
        <w:t>работа, созданная в результате научных исследований, теоретических обобщений, сделанных в рамках научного метода</w:t>
      </w:r>
      <w:r w:rsidRPr="005B5784">
        <w:rPr>
          <w:sz w:val="28"/>
          <w:szCs w:val="28"/>
          <w:shd w:val="clear" w:color="auto" w:fill="FFFFFF"/>
        </w:rPr>
        <w:t>. Это доведение информации до сообщества с помощью СМИ и размещения в научных печатных изданиях. (Вставьте пропущенное слово).</w:t>
      </w:r>
    </w:p>
    <w:p w14:paraId="341BAE69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публикация</w:t>
      </w:r>
    </w:p>
    <w:p w14:paraId="24FEBAFA" w14:textId="77777777" w:rsidR="008D63C6" w:rsidRPr="005B5784" w:rsidRDefault="008D63C6" w:rsidP="005B5784">
      <w:pPr>
        <w:rPr>
          <w:sz w:val="28"/>
          <w:szCs w:val="28"/>
        </w:rPr>
      </w:pPr>
    </w:p>
    <w:p w14:paraId="5B57D193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 xml:space="preserve">ЗАДАНИЕ 2. </w:t>
      </w:r>
    </w:p>
    <w:p w14:paraId="530FDC8D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Вы сопоставили систему оплаты труда в двух компаниях, выделив в них общее и различное. Как называется метод, который вы использовали в этом случае. Напишите одно слово в именительном падеже</w:t>
      </w:r>
    </w:p>
    <w:p w14:paraId="228CF97F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сравнение</w:t>
      </w:r>
    </w:p>
    <w:p w14:paraId="154C42AC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29A6898B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 xml:space="preserve">ЗАДАНИЕ 3. </w:t>
      </w:r>
    </w:p>
    <w:p w14:paraId="74F750CA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4EE35788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Исследуя систему мотивации в компании, вы выделили и изучили отдельные её части. Как называется метод, которым вы воспользовались в данном случае? Напишите ответ одним словом в именительном падеже.</w:t>
      </w:r>
    </w:p>
    <w:p w14:paraId="02A1E9E1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 xml:space="preserve"> Ответ: анализ</w:t>
      </w:r>
    </w:p>
    <w:p w14:paraId="18961EAE" w14:textId="77777777" w:rsidR="008D63C6" w:rsidRPr="005B5784" w:rsidRDefault="008D63C6" w:rsidP="005B5784">
      <w:pPr>
        <w:rPr>
          <w:sz w:val="28"/>
          <w:szCs w:val="28"/>
        </w:rPr>
      </w:pPr>
    </w:p>
    <w:p w14:paraId="5223A6B2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 xml:space="preserve">ЗАДАНИЕ 4. </w:t>
      </w:r>
    </w:p>
    <w:p w14:paraId="3CBECEF5" w14:textId="77777777" w:rsidR="008D63C6" w:rsidRPr="005B5784" w:rsidRDefault="008D63C6" w:rsidP="005B5784">
      <w:pPr>
        <w:rPr>
          <w:sz w:val="28"/>
          <w:szCs w:val="28"/>
          <w:shd w:val="clear" w:color="auto" w:fill="FFFFFF"/>
        </w:rPr>
      </w:pPr>
    </w:p>
    <w:p w14:paraId="7F16741A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lastRenderedPageBreak/>
        <w:t>Собираясь проанализировать потребности сотрудников, вы решили воспользоваться пирамидой… (Вставьте фамилию соответствующего ученого)</w:t>
      </w:r>
    </w:p>
    <w:p w14:paraId="1B710741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Маслоу</w:t>
      </w:r>
    </w:p>
    <w:p w14:paraId="5A2FFB30" w14:textId="77777777" w:rsidR="008D63C6" w:rsidRPr="005B5784" w:rsidRDefault="008D63C6" w:rsidP="005B5784">
      <w:pPr>
        <w:rPr>
          <w:sz w:val="28"/>
          <w:szCs w:val="28"/>
        </w:rPr>
      </w:pPr>
    </w:p>
    <w:p w14:paraId="7DC45193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 xml:space="preserve">ЗАДАНИЕ 5. </w:t>
      </w:r>
    </w:p>
    <w:p w14:paraId="6F7A7F3E" w14:textId="77777777" w:rsidR="008D63C6" w:rsidRPr="005B5784" w:rsidRDefault="008D63C6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49705DB1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Собираясь проанализировать потребности сотрудников, вы решили воспользоваться пирамидой Маслоу. Анализируя второй уровень снизу, вы будете исследовать потребность в… (Вставьте слово)</w:t>
      </w:r>
    </w:p>
    <w:p w14:paraId="76C725FD" w14:textId="77777777" w:rsidR="008D63C6" w:rsidRPr="005B5784" w:rsidRDefault="008D63C6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  <w:r w:rsidRPr="005B5784">
        <w:rPr>
          <w:sz w:val="28"/>
          <w:szCs w:val="28"/>
          <w:highlight w:val="yellow"/>
        </w:rPr>
        <w:t>Ответ: безопасности</w:t>
      </w:r>
    </w:p>
    <w:p w14:paraId="5109612E" w14:textId="77777777" w:rsidR="00C349C1" w:rsidRPr="005B5784" w:rsidRDefault="00C349C1" w:rsidP="005B5784">
      <w:pPr>
        <w:rPr>
          <w:sz w:val="28"/>
          <w:szCs w:val="28"/>
        </w:rPr>
      </w:pPr>
    </w:p>
    <w:p w14:paraId="6FE20EBB" w14:textId="77777777" w:rsidR="00C349C1" w:rsidRPr="005B5784" w:rsidRDefault="00C349C1" w:rsidP="005B5784">
      <w:pPr>
        <w:rPr>
          <w:sz w:val="28"/>
          <w:szCs w:val="28"/>
        </w:rPr>
      </w:pPr>
    </w:p>
    <w:p w14:paraId="4E5C00C9" w14:textId="77777777" w:rsidR="00C349C1" w:rsidRPr="005B5784" w:rsidRDefault="00C349C1" w:rsidP="005B5784">
      <w:pPr>
        <w:rPr>
          <w:sz w:val="28"/>
          <w:szCs w:val="28"/>
        </w:rPr>
      </w:pPr>
    </w:p>
    <w:p w14:paraId="3A970BBE" w14:textId="7519D073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ПК-5</w:t>
      </w:r>
      <w:r w:rsidR="00E574C6">
        <w:rPr>
          <w:sz w:val="28"/>
          <w:szCs w:val="28"/>
        </w:rPr>
        <w:t xml:space="preserve"> </w:t>
      </w:r>
      <w:r w:rsidRPr="005B5784">
        <w:rPr>
          <w:sz w:val="28"/>
          <w:szCs w:val="28"/>
        </w:rPr>
        <w:t>Способен представлять научные результаты профессиональному сообществу</w:t>
      </w:r>
    </w:p>
    <w:p w14:paraId="4FAA4101" w14:textId="77777777" w:rsidR="00C349C1" w:rsidRPr="005B5784" w:rsidRDefault="00C349C1" w:rsidP="005B5784">
      <w:pPr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ПК-5.1 Готовит публикации по результатам работы в форме тезисов    докладов, кратких сообщений и научных статей в научных изданиях</w:t>
      </w:r>
    </w:p>
    <w:p w14:paraId="518C9A0E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19FEEAFF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6389FF4B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15" w:name="_Hlk139998008"/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4013C51A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bookmarkEnd w:id="15"/>
    <w:p w14:paraId="517D3CA7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Научное исследование — это... </w:t>
      </w:r>
    </w:p>
    <w:p w14:paraId="4C8CB413" w14:textId="77777777" w:rsidR="00C349C1" w:rsidRPr="005B5784" w:rsidRDefault="00C349C1" w:rsidP="005B5784">
      <w:pPr>
        <w:numPr>
          <w:ilvl w:val="0"/>
          <w:numId w:val="25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целенаправленное познание</w:t>
      </w:r>
    </w:p>
    <w:p w14:paraId="4CE51BD6" w14:textId="77777777" w:rsidR="00C349C1" w:rsidRPr="005B5784" w:rsidRDefault="00C349C1" w:rsidP="005B5784">
      <w:pPr>
        <w:numPr>
          <w:ilvl w:val="0"/>
          <w:numId w:val="2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правила управления трудом исследователей</w:t>
      </w:r>
    </w:p>
    <w:p w14:paraId="0C69BFE8" w14:textId="77777777" w:rsidR="00C349C1" w:rsidRPr="005B5784" w:rsidRDefault="00C349C1" w:rsidP="005B5784">
      <w:pPr>
        <w:numPr>
          <w:ilvl w:val="0"/>
          <w:numId w:val="2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совокупность грамматических правил языка</w:t>
      </w:r>
    </w:p>
    <w:p w14:paraId="4FF3CE9E" w14:textId="77777777" w:rsidR="00C349C1" w:rsidRPr="005B5784" w:rsidRDefault="00C349C1" w:rsidP="005B5784">
      <w:pPr>
        <w:numPr>
          <w:ilvl w:val="0"/>
          <w:numId w:val="2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выработка общей стратегии науки</w:t>
      </w:r>
    </w:p>
    <w:p w14:paraId="574A6B19" w14:textId="77777777" w:rsidR="00C349C1" w:rsidRPr="005B5784" w:rsidRDefault="00C349C1" w:rsidP="005B5784"/>
    <w:p w14:paraId="5CFB86E8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3873508B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3AE5AB4E" w14:textId="77777777" w:rsidR="00C349C1" w:rsidRPr="005B5784" w:rsidRDefault="00C349C1" w:rsidP="005B5784"/>
    <w:p w14:paraId="17E99BC4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Приложения размещаются </w:t>
      </w:r>
    </w:p>
    <w:p w14:paraId="78096C2A" w14:textId="77777777" w:rsidR="00C349C1" w:rsidRPr="005B5784" w:rsidRDefault="00C349C1" w:rsidP="005B5784">
      <w:pPr>
        <w:numPr>
          <w:ilvl w:val="0"/>
          <w:numId w:val="26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после основного текста диссертации</w:t>
      </w:r>
    </w:p>
    <w:p w14:paraId="1C878FC8" w14:textId="77777777" w:rsidR="00C349C1" w:rsidRPr="005B5784" w:rsidRDefault="00C349C1" w:rsidP="005B5784">
      <w:pPr>
        <w:numPr>
          <w:ilvl w:val="0"/>
          <w:numId w:val="26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сразу после названия диссертации</w:t>
      </w:r>
    </w:p>
    <w:p w14:paraId="17A39D56" w14:textId="77777777" w:rsidR="00C349C1" w:rsidRPr="005B5784" w:rsidRDefault="00C349C1" w:rsidP="005B5784">
      <w:pPr>
        <w:numPr>
          <w:ilvl w:val="0"/>
          <w:numId w:val="26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перед названием диссертации </w:t>
      </w:r>
    </w:p>
    <w:p w14:paraId="7AD7B020" w14:textId="77777777" w:rsidR="00C349C1" w:rsidRPr="005B5784" w:rsidRDefault="00C349C1" w:rsidP="005B5784">
      <w:pPr>
        <w:numPr>
          <w:ilvl w:val="0"/>
          <w:numId w:val="26"/>
        </w:numPr>
        <w:ind w:left="0" w:firstLine="0"/>
      </w:pPr>
      <w:r w:rsidRPr="005B5784">
        <w:rPr>
          <w:sz w:val="28"/>
          <w:szCs w:val="28"/>
        </w:rPr>
        <w:t xml:space="preserve">на каждой странице диссертации </w:t>
      </w:r>
    </w:p>
    <w:p w14:paraId="3F8CAB32" w14:textId="77777777" w:rsidR="00C349C1" w:rsidRPr="005B5784" w:rsidRDefault="00C349C1" w:rsidP="005B5784"/>
    <w:p w14:paraId="1290627A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481E9678" w14:textId="77777777" w:rsidR="00C349C1" w:rsidRPr="005B5784" w:rsidRDefault="00C349C1" w:rsidP="005B5784">
      <w:pPr>
        <w:rPr>
          <w:sz w:val="28"/>
          <w:szCs w:val="28"/>
        </w:rPr>
      </w:pPr>
    </w:p>
    <w:p w14:paraId="587F639E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Приложения представляют собой </w:t>
      </w:r>
    </w:p>
    <w:p w14:paraId="2A1D7F10" w14:textId="77777777" w:rsidR="00C349C1" w:rsidRPr="005B5784" w:rsidRDefault="00C349C1" w:rsidP="005B5784">
      <w:pPr>
        <w:numPr>
          <w:ilvl w:val="0"/>
          <w:numId w:val="27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часть текста, имеющую дополнительное значение, но необходимую для более полного освещения темы</w:t>
      </w:r>
    </w:p>
    <w:p w14:paraId="48A05A69" w14:textId="77777777" w:rsidR="00C349C1" w:rsidRPr="005B5784" w:rsidRDefault="00C349C1" w:rsidP="005B5784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ключевые слова текста</w:t>
      </w:r>
    </w:p>
    <w:p w14:paraId="4AB94091" w14:textId="77777777" w:rsidR="00C349C1" w:rsidRPr="005B5784" w:rsidRDefault="00C349C1" w:rsidP="005B5784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изложение работы в разговорном стиле</w:t>
      </w:r>
    </w:p>
    <w:p w14:paraId="3FEECD06" w14:textId="77777777" w:rsidR="00C349C1" w:rsidRPr="005B5784" w:rsidRDefault="00C349C1" w:rsidP="005B5784">
      <w:pPr>
        <w:numPr>
          <w:ilvl w:val="0"/>
          <w:numId w:val="27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материалы, которые размещаются в начале работы</w:t>
      </w:r>
    </w:p>
    <w:p w14:paraId="473C2A8F" w14:textId="77777777" w:rsidR="00C349C1" w:rsidRPr="005B5784" w:rsidRDefault="00C349C1" w:rsidP="005B5784">
      <w:pPr>
        <w:rPr>
          <w:sz w:val="28"/>
          <w:szCs w:val="28"/>
        </w:rPr>
      </w:pPr>
    </w:p>
    <w:p w14:paraId="6A397F72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4. Выберите правильный вариант ответа:</w:t>
      </w:r>
    </w:p>
    <w:p w14:paraId="3ADB2DE7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057CC99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Требованием к научной работе является(являются)</w:t>
      </w:r>
    </w:p>
    <w:p w14:paraId="1F4D8091" w14:textId="77777777" w:rsidR="00C349C1" w:rsidRPr="005B5784" w:rsidRDefault="00C349C1" w:rsidP="005B5784">
      <w:pPr>
        <w:numPr>
          <w:ilvl w:val="0"/>
          <w:numId w:val="28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lastRenderedPageBreak/>
        <w:t>все варианты верны</w:t>
      </w:r>
    </w:p>
    <w:p w14:paraId="7B49F9B0" w14:textId="77777777" w:rsidR="00C349C1" w:rsidRPr="005B5784" w:rsidRDefault="00C349C1" w:rsidP="005B5784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умение избегать повторов, </w:t>
      </w:r>
    </w:p>
    <w:p w14:paraId="5FFCCBEC" w14:textId="77777777" w:rsidR="00C349C1" w:rsidRPr="005B5784" w:rsidRDefault="00C349C1" w:rsidP="005B5784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умение избегать излишней детализации, </w:t>
      </w:r>
    </w:p>
    <w:p w14:paraId="002807A9" w14:textId="77777777" w:rsidR="00C349C1" w:rsidRPr="005B5784" w:rsidRDefault="00C349C1" w:rsidP="005B5784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 xml:space="preserve">словесной шелухи </w:t>
      </w:r>
    </w:p>
    <w:p w14:paraId="1ABA9997" w14:textId="77777777" w:rsidR="00C349C1" w:rsidRPr="005B5784" w:rsidRDefault="00C349C1" w:rsidP="005B5784">
      <w:pPr>
        <w:rPr>
          <w:sz w:val="28"/>
          <w:szCs w:val="28"/>
        </w:rPr>
      </w:pPr>
    </w:p>
    <w:p w14:paraId="03A2FC5E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5. Выберите правильный вариант ответа:</w:t>
      </w:r>
    </w:p>
    <w:p w14:paraId="1EB86117" w14:textId="77777777" w:rsidR="00C349C1" w:rsidRPr="005B5784" w:rsidRDefault="00C349C1" w:rsidP="005B5784">
      <w:pPr>
        <w:rPr>
          <w:sz w:val="28"/>
          <w:szCs w:val="28"/>
        </w:rPr>
      </w:pPr>
    </w:p>
    <w:p w14:paraId="22717903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Выпускная квалификационная работа для магистра </w:t>
      </w:r>
    </w:p>
    <w:p w14:paraId="763C30C4" w14:textId="77777777" w:rsidR="00C349C1" w:rsidRPr="005B5784" w:rsidRDefault="00C349C1" w:rsidP="005B5784">
      <w:pPr>
        <w:numPr>
          <w:ilvl w:val="0"/>
          <w:numId w:val="29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магистерская диссертация</w:t>
      </w:r>
    </w:p>
    <w:p w14:paraId="7E27D6BF" w14:textId="77777777" w:rsidR="00C349C1" w:rsidRPr="005B5784" w:rsidRDefault="00C349C1" w:rsidP="005B5784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бакалаврская диссертация</w:t>
      </w:r>
    </w:p>
    <w:p w14:paraId="59664DDA" w14:textId="77777777" w:rsidR="00C349C1" w:rsidRPr="005B5784" w:rsidRDefault="00C349C1" w:rsidP="005B5784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кандидатская диссертация</w:t>
      </w:r>
    </w:p>
    <w:p w14:paraId="44C596C3" w14:textId="77777777" w:rsidR="00C349C1" w:rsidRPr="005B5784" w:rsidRDefault="00C349C1" w:rsidP="005B5784">
      <w:pPr>
        <w:numPr>
          <w:ilvl w:val="0"/>
          <w:numId w:val="29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докторская диссертация</w:t>
      </w:r>
    </w:p>
    <w:p w14:paraId="6B358643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</w:p>
    <w:p w14:paraId="7F6CA6DB" w14:textId="77777777" w:rsidR="00C349C1" w:rsidRPr="005B5784" w:rsidRDefault="00C349C1" w:rsidP="005B5784">
      <w:pPr>
        <w:rPr>
          <w:sz w:val="28"/>
          <w:szCs w:val="28"/>
        </w:rPr>
      </w:pPr>
    </w:p>
    <w:p w14:paraId="064A1CC5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6. Выберите правильный вариант ответа:</w:t>
      </w:r>
    </w:p>
    <w:p w14:paraId="643E52C2" w14:textId="77777777" w:rsidR="00C349C1" w:rsidRPr="005B5784" w:rsidRDefault="00C349C1" w:rsidP="005B5784">
      <w:pPr>
        <w:rPr>
          <w:sz w:val="28"/>
          <w:szCs w:val="28"/>
        </w:rPr>
      </w:pPr>
    </w:p>
    <w:p w14:paraId="45F9C839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Выделения — это</w:t>
      </w:r>
    </w:p>
    <w:p w14:paraId="1A831431" w14:textId="77777777" w:rsidR="00C349C1" w:rsidRPr="005B5784" w:rsidRDefault="00C349C1" w:rsidP="005B5784">
      <w:pPr>
        <w:numPr>
          <w:ilvl w:val="0"/>
          <w:numId w:val="30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буквы, знаки, слова, предложения, набранные иначе, чем основной массив текста: шрифт иной насыщенности и т. д</w:t>
      </w:r>
    </w:p>
    <w:p w14:paraId="31AA5B57" w14:textId="77777777" w:rsidR="00C349C1" w:rsidRPr="005B5784" w:rsidRDefault="00C349C1" w:rsidP="005B5784">
      <w:pPr>
        <w:numPr>
          <w:ilvl w:val="0"/>
          <w:numId w:val="3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перечень литературы</w:t>
      </w:r>
    </w:p>
    <w:p w14:paraId="6F7EF3A4" w14:textId="77777777" w:rsidR="00C349C1" w:rsidRPr="005B5784" w:rsidRDefault="00C349C1" w:rsidP="005B5784">
      <w:pPr>
        <w:numPr>
          <w:ilvl w:val="0"/>
          <w:numId w:val="3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ключевые слова</w:t>
      </w:r>
    </w:p>
    <w:p w14:paraId="7455CF04" w14:textId="77777777" w:rsidR="00C349C1" w:rsidRPr="005B5784" w:rsidRDefault="00C349C1" w:rsidP="005B5784">
      <w:pPr>
        <w:numPr>
          <w:ilvl w:val="0"/>
          <w:numId w:val="30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подстрочные ссылки</w:t>
      </w:r>
    </w:p>
    <w:p w14:paraId="1AF3B0C9" w14:textId="77777777" w:rsidR="00C349C1" w:rsidRPr="005B5784" w:rsidRDefault="00C349C1" w:rsidP="005B5784">
      <w:pPr>
        <w:rPr>
          <w:sz w:val="28"/>
          <w:szCs w:val="28"/>
        </w:rPr>
      </w:pPr>
    </w:p>
    <w:p w14:paraId="11D1CAE4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7. Выберите правильный вариант ответа:</w:t>
      </w:r>
    </w:p>
    <w:p w14:paraId="38614553" w14:textId="77777777" w:rsidR="00C349C1" w:rsidRPr="005B5784" w:rsidRDefault="00C349C1" w:rsidP="005B5784">
      <w:pPr>
        <w:rPr>
          <w:sz w:val="28"/>
          <w:szCs w:val="28"/>
        </w:rPr>
      </w:pPr>
    </w:p>
    <w:p w14:paraId="06AD5959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Таблица — это</w:t>
      </w:r>
    </w:p>
    <w:p w14:paraId="434956CA" w14:textId="77777777" w:rsidR="00C349C1" w:rsidRPr="005B5784" w:rsidRDefault="00C349C1" w:rsidP="005B5784">
      <w:pPr>
        <w:numPr>
          <w:ilvl w:val="0"/>
          <w:numId w:val="31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 xml:space="preserve">организованный в вертикальные колонки (графы) и горизонтальные строки словесно-цифровой материал, образующий своеобразную сетку, каждый элемент которой ― составная часть и графы, и строки </w:t>
      </w:r>
    </w:p>
    <w:p w14:paraId="6F936AB5" w14:textId="77777777" w:rsidR="00C349C1" w:rsidRPr="005B5784" w:rsidRDefault="00C349C1" w:rsidP="005B5784">
      <w:pPr>
        <w:numPr>
          <w:ilvl w:val="0"/>
          <w:numId w:val="3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тезисное описание результатов работы</w:t>
      </w:r>
    </w:p>
    <w:p w14:paraId="05718E1B" w14:textId="77777777" w:rsidR="00C349C1" w:rsidRPr="005B5784" w:rsidRDefault="00C349C1" w:rsidP="005B5784">
      <w:pPr>
        <w:numPr>
          <w:ilvl w:val="0"/>
          <w:numId w:val="3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маркированный список</w:t>
      </w:r>
    </w:p>
    <w:p w14:paraId="70654818" w14:textId="77777777" w:rsidR="00C349C1" w:rsidRPr="005B5784" w:rsidRDefault="00C349C1" w:rsidP="005B5784">
      <w:pPr>
        <w:numPr>
          <w:ilvl w:val="0"/>
          <w:numId w:val="3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графическое изображение процесса</w:t>
      </w:r>
    </w:p>
    <w:p w14:paraId="788BB9F3" w14:textId="77777777" w:rsidR="00C349C1" w:rsidRPr="005B5784" w:rsidRDefault="00C349C1" w:rsidP="005B5784">
      <w:pPr>
        <w:rPr>
          <w:sz w:val="28"/>
          <w:szCs w:val="28"/>
        </w:rPr>
      </w:pPr>
    </w:p>
    <w:p w14:paraId="23699B96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8. Выберите правильный вариант ответа:</w:t>
      </w:r>
    </w:p>
    <w:p w14:paraId="25828A28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1BFAF102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Иллюстративный материал должен </w:t>
      </w:r>
    </w:p>
    <w:p w14:paraId="04FC905A" w14:textId="77777777" w:rsidR="00C349C1" w:rsidRPr="005B5784" w:rsidRDefault="00C349C1" w:rsidP="005B5784">
      <w:pPr>
        <w:numPr>
          <w:ilvl w:val="0"/>
          <w:numId w:val="32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быть органически связан с текстом и помогать читателю лучше воспринимать суть содержания статьи</w:t>
      </w:r>
    </w:p>
    <w:p w14:paraId="683A9021" w14:textId="77777777" w:rsidR="00C349C1" w:rsidRPr="005B5784" w:rsidRDefault="00C349C1" w:rsidP="005B5784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быть максимально подробным</w:t>
      </w:r>
    </w:p>
    <w:p w14:paraId="29B82E1D" w14:textId="77777777" w:rsidR="00C349C1" w:rsidRPr="005B5784" w:rsidRDefault="00C349C1" w:rsidP="005B5784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отсутствовать</w:t>
      </w:r>
    </w:p>
    <w:p w14:paraId="19CDC622" w14:textId="77777777" w:rsidR="00C349C1" w:rsidRPr="005B5784" w:rsidRDefault="00C349C1" w:rsidP="005B5784">
      <w:pPr>
        <w:numPr>
          <w:ilvl w:val="0"/>
          <w:numId w:val="32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присутствовать на каждой странице</w:t>
      </w:r>
    </w:p>
    <w:p w14:paraId="0636D7A7" w14:textId="77777777" w:rsidR="00C349C1" w:rsidRPr="005B5784" w:rsidRDefault="00C349C1" w:rsidP="005B5784">
      <w:pPr>
        <w:rPr>
          <w:sz w:val="28"/>
          <w:szCs w:val="28"/>
        </w:rPr>
      </w:pPr>
    </w:p>
    <w:p w14:paraId="00FBD838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9. Выберите правильный вариант ответа:</w:t>
      </w:r>
    </w:p>
    <w:p w14:paraId="58A298CF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70CD2D7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В библиографический список включаются </w:t>
      </w:r>
    </w:p>
    <w:p w14:paraId="0A55311B" w14:textId="77777777" w:rsidR="00C349C1" w:rsidRPr="005B5784" w:rsidRDefault="00C349C1" w:rsidP="005B5784">
      <w:pPr>
        <w:numPr>
          <w:ilvl w:val="0"/>
          <w:numId w:val="33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те источники, на которые имеются ссылки в основном тексте</w:t>
      </w:r>
    </w:p>
    <w:p w14:paraId="01497F67" w14:textId="77777777" w:rsidR="00C349C1" w:rsidRPr="005B5784" w:rsidRDefault="00C349C1" w:rsidP="005B5784">
      <w:pPr>
        <w:numPr>
          <w:ilvl w:val="0"/>
          <w:numId w:val="3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lastRenderedPageBreak/>
        <w:t>только авторы, имеющие мировую известность</w:t>
      </w:r>
    </w:p>
    <w:p w14:paraId="7BA9346F" w14:textId="77777777" w:rsidR="00C349C1" w:rsidRPr="005B5784" w:rsidRDefault="00C349C1" w:rsidP="005B5784">
      <w:pPr>
        <w:numPr>
          <w:ilvl w:val="0"/>
          <w:numId w:val="3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только работы автора данной статьи</w:t>
      </w:r>
    </w:p>
    <w:p w14:paraId="254D7200" w14:textId="77777777" w:rsidR="00C349C1" w:rsidRPr="005B5784" w:rsidRDefault="00C349C1" w:rsidP="005B5784">
      <w:pPr>
        <w:numPr>
          <w:ilvl w:val="0"/>
          <w:numId w:val="3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только работы автора данной статьи и авторов, имеющих мировую известность</w:t>
      </w:r>
    </w:p>
    <w:p w14:paraId="271B29C4" w14:textId="77777777" w:rsidR="00C349C1" w:rsidRPr="005B5784" w:rsidRDefault="00C349C1" w:rsidP="005B5784">
      <w:pPr>
        <w:rPr>
          <w:sz w:val="28"/>
          <w:szCs w:val="28"/>
        </w:rPr>
      </w:pPr>
    </w:p>
    <w:p w14:paraId="581E0DC8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10. Выберите правильный вариант ответа:</w:t>
      </w:r>
    </w:p>
    <w:p w14:paraId="140399BC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sz w:val="28"/>
          <w:szCs w:val="28"/>
        </w:rPr>
        <w:t xml:space="preserve">Выделения в тексте служат </w:t>
      </w:r>
    </w:p>
    <w:p w14:paraId="692D803C" w14:textId="77777777" w:rsidR="00C349C1" w:rsidRPr="005B5784" w:rsidRDefault="00C349C1" w:rsidP="005B5784">
      <w:pPr>
        <w:numPr>
          <w:ilvl w:val="0"/>
          <w:numId w:val="34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чтобы разграничить части и элементы текста по значимости, структуре или передать дополнительный смысл без помощи слов.</w:t>
      </w:r>
    </w:p>
    <w:p w14:paraId="119D6DD1" w14:textId="77777777" w:rsidR="00C349C1" w:rsidRPr="005B5784" w:rsidRDefault="00C349C1" w:rsidP="005B5784">
      <w:pPr>
        <w:numPr>
          <w:ilvl w:val="0"/>
          <w:numId w:val="34"/>
        </w:numPr>
        <w:ind w:left="0" w:firstLine="0"/>
        <w:rPr>
          <w:b/>
          <w:bCs/>
          <w:sz w:val="28"/>
          <w:szCs w:val="28"/>
        </w:rPr>
      </w:pPr>
      <w:r w:rsidRPr="005B5784">
        <w:rPr>
          <w:sz w:val="28"/>
          <w:szCs w:val="28"/>
        </w:rPr>
        <w:t xml:space="preserve">чтобы продемонстрировать владение программой </w:t>
      </w:r>
    </w:p>
    <w:p w14:paraId="5F8AB39B" w14:textId="77777777" w:rsidR="00C349C1" w:rsidRPr="005B5784" w:rsidRDefault="00C349C1" w:rsidP="005B5784">
      <w:pPr>
        <w:numPr>
          <w:ilvl w:val="0"/>
          <w:numId w:val="34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для красоты</w:t>
      </w:r>
    </w:p>
    <w:p w14:paraId="6719227D" w14:textId="77777777" w:rsidR="00C349C1" w:rsidRPr="005B5784" w:rsidRDefault="00C349C1" w:rsidP="005B5784">
      <w:pPr>
        <w:numPr>
          <w:ilvl w:val="0"/>
          <w:numId w:val="34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чтобы читателям не было скучно</w:t>
      </w:r>
    </w:p>
    <w:p w14:paraId="4A4D05CD" w14:textId="77777777" w:rsidR="00C349C1" w:rsidRPr="005B5784" w:rsidRDefault="00C349C1" w:rsidP="005B5784">
      <w:pPr>
        <w:rPr>
          <w:sz w:val="28"/>
          <w:szCs w:val="28"/>
        </w:rPr>
      </w:pPr>
    </w:p>
    <w:p w14:paraId="07E47500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11. Выберите правильный вариант ответа:</w:t>
      </w:r>
    </w:p>
    <w:p w14:paraId="62692736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771234E1" w14:textId="77777777" w:rsidR="00C349C1" w:rsidRPr="005B5784" w:rsidRDefault="00C349C1" w:rsidP="005B5784">
      <w:pPr>
        <w:rPr>
          <w:sz w:val="28"/>
          <w:szCs w:val="28"/>
        </w:rPr>
      </w:pPr>
    </w:p>
    <w:p w14:paraId="10839C05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Прикладные исследования решают вопросы,</w:t>
      </w:r>
    </w:p>
    <w:p w14:paraId="24051E18" w14:textId="77777777" w:rsidR="00C349C1" w:rsidRPr="005B5784" w:rsidRDefault="00C349C1" w:rsidP="005B5784">
      <w:pPr>
        <w:numPr>
          <w:ilvl w:val="0"/>
          <w:numId w:val="35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 xml:space="preserve">связанные с практикой </w:t>
      </w:r>
    </w:p>
    <w:p w14:paraId="736053FC" w14:textId="77777777" w:rsidR="00C349C1" w:rsidRPr="005B5784" w:rsidRDefault="00C349C1" w:rsidP="005B5784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связанные с теорией.</w:t>
      </w:r>
    </w:p>
    <w:p w14:paraId="5182DF82" w14:textId="77777777" w:rsidR="00C349C1" w:rsidRPr="005B5784" w:rsidRDefault="00C349C1" w:rsidP="005B5784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связанные с рецензирование статьей.</w:t>
      </w:r>
    </w:p>
    <w:p w14:paraId="24C56CE6" w14:textId="77777777" w:rsidR="00C349C1" w:rsidRPr="005B5784" w:rsidRDefault="00C349C1" w:rsidP="005B5784">
      <w:pPr>
        <w:numPr>
          <w:ilvl w:val="0"/>
          <w:numId w:val="35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связанные с научными исследованиями, содержащими только формулы</w:t>
      </w:r>
    </w:p>
    <w:p w14:paraId="44EF71E5" w14:textId="77777777" w:rsidR="00C349C1" w:rsidRPr="005B5784" w:rsidRDefault="00C349C1" w:rsidP="005B5784">
      <w:pPr>
        <w:rPr>
          <w:sz w:val="28"/>
          <w:szCs w:val="28"/>
        </w:rPr>
      </w:pPr>
    </w:p>
    <w:p w14:paraId="30F13CD4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12. Выберите правильный вариант ответа:</w:t>
      </w:r>
    </w:p>
    <w:p w14:paraId="31B7544D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6129EC28" w14:textId="77777777" w:rsidR="00C349C1" w:rsidRPr="005B5784" w:rsidRDefault="00C349C1" w:rsidP="005B5784">
      <w:pPr>
        <w:rPr>
          <w:sz w:val="28"/>
          <w:szCs w:val="28"/>
        </w:rPr>
      </w:pPr>
    </w:p>
    <w:p w14:paraId="2055A0BC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Цель и задачи исследования</w:t>
      </w:r>
    </w:p>
    <w:p w14:paraId="10041CD9" w14:textId="77777777" w:rsidR="00C349C1" w:rsidRPr="005B5784" w:rsidRDefault="00C349C1" w:rsidP="005B5784">
      <w:pPr>
        <w:numPr>
          <w:ilvl w:val="0"/>
          <w:numId w:val="36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позволяют определить логику, основные шаги, ведущие к разрешению проблемы и достижению результатов работы</w:t>
      </w:r>
    </w:p>
    <w:p w14:paraId="08D36E6D" w14:textId="77777777" w:rsidR="00C349C1" w:rsidRPr="005B5784" w:rsidRDefault="00C349C1" w:rsidP="005B5784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формулируются после оформления списка источников</w:t>
      </w:r>
    </w:p>
    <w:p w14:paraId="32400AEA" w14:textId="77777777" w:rsidR="00C349C1" w:rsidRPr="005B5784" w:rsidRDefault="00C349C1" w:rsidP="005B5784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необязательны в научном исследовании</w:t>
      </w:r>
    </w:p>
    <w:p w14:paraId="5DEF7924" w14:textId="77777777" w:rsidR="00C349C1" w:rsidRPr="005B5784" w:rsidRDefault="00C349C1" w:rsidP="005B5784">
      <w:pPr>
        <w:numPr>
          <w:ilvl w:val="0"/>
          <w:numId w:val="36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всегда одинаковы в любом исследовании</w:t>
      </w:r>
    </w:p>
    <w:p w14:paraId="47073484" w14:textId="77777777" w:rsidR="00C349C1" w:rsidRPr="005B5784" w:rsidRDefault="00C349C1" w:rsidP="005B5784">
      <w:pPr>
        <w:rPr>
          <w:sz w:val="28"/>
          <w:szCs w:val="28"/>
        </w:rPr>
      </w:pPr>
    </w:p>
    <w:p w14:paraId="7A768F01" w14:textId="77777777" w:rsidR="00C349C1" w:rsidRPr="005B5784" w:rsidRDefault="00C349C1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(повышенный уровень сложности):</w:t>
      </w:r>
    </w:p>
    <w:p w14:paraId="31591E83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</w:p>
    <w:p w14:paraId="42F458E3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  <w:bookmarkStart w:id="16" w:name="_Hlk139999364"/>
      <w:r w:rsidRPr="005B5784">
        <w:rPr>
          <w:rFonts w:ascii="Arial" w:hAnsi="Arial" w:cs="Arial"/>
          <w:sz w:val="24"/>
          <w:szCs w:val="24"/>
        </w:rPr>
        <w:t>ЗАДАНИЕ 1</w:t>
      </w:r>
      <w:bookmarkEnd w:id="16"/>
    </w:p>
    <w:p w14:paraId="3302D96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  <w:r w:rsidRPr="005B5784">
        <w:rPr>
          <w:b/>
          <w:bCs/>
          <w:sz w:val="28"/>
          <w:szCs w:val="28"/>
        </w:rPr>
        <w:t>Научное предположение, требующее проверки на опыте и теоретического обоснования</w:t>
      </w:r>
      <w:r w:rsidRPr="005B5784">
        <w:rPr>
          <w:sz w:val="28"/>
          <w:szCs w:val="28"/>
        </w:rPr>
        <w:t>, называется… (вставьте пропущенное слово в именительном падеже)</w:t>
      </w:r>
    </w:p>
    <w:p w14:paraId="0F5A1AB5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гипотеза</w:t>
      </w:r>
    </w:p>
    <w:p w14:paraId="0EBF5BA3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2</w:t>
      </w:r>
    </w:p>
    <w:p w14:paraId="5E2B336F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Способ познания объективной действительности, представляющий собой определенную последовательность действий, приемов, операций называется … научного исследования </w:t>
      </w:r>
      <w:bookmarkStart w:id="17" w:name="_Hlk139732032"/>
      <w:r w:rsidRPr="005B5784">
        <w:rPr>
          <w:sz w:val="28"/>
          <w:szCs w:val="28"/>
        </w:rPr>
        <w:t>(вставьте пропущенное слово в именительном падеже).</w:t>
      </w:r>
      <w:bookmarkEnd w:id="17"/>
    </w:p>
    <w:p w14:paraId="3A612482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метод</w:t>
      </w:r>
    </w:p>
    <w:p w14:paraId="3BC25A61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</w:p>
    <w:p w14:paraId="2A121C32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3</w:t>
      </w:r>
    </w:p>
    <w:p w14:paraId="13D085A8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 xml:space="preserve"> Способ рассуждения от отдельных, частных фактов и положений к общим выводам, обобщениям называется… </w:t>
      </w:r>
      <w:r w:rsidRPr="005B5784">
        <w:rPr>
          <w:sz w:val="28"/>
          <w:szCs w:val="28"/>
        </w:rPr>
        <w:t>(вставьте пропущенное слово в именительном падеже)</w:t>
      </w:r>
    </w:p>
    <w:p w14:paraId="41A42931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lastRenderedPageBreak/>
        <w:t>Ответ: индукция</w:t>
      </w:r>
    </w:p>
    <w:p w14:paraId="51CD0841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</w:p>
    <w:p w14:paraId="41C27C15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4</w:t>
      </w:r>
    </w:p>
    <w:p w14:paraId="5D1EFCA1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 xml:space="preserve"> Способ рассуждения от частных фактов, положений к общим выводам называется</w:t>
      </w:r>
      <w:proofErr w:type="gramStart"/>
      <w:r w:rsidRPr="005B5784">
        <w:rPr>
          <w:sz w:val="28"/>
          <w:szCs w:val="28"/>
          <w:shd w:val="clear" w:color="auto" w:fill="FFFFFF"/>
        </w:rPr>
        <w:t>…</w:t>
      </w:r>
      <w:r w:rsidRPr="005B5784">
        <w:rPr>
          <w:sz w:val="28"/>
          <w:szCs w:val="28"/>
        </w:rPr>
        <w:t>(</w:t>
      </w:r>
      <w:proofErr w:type="gramEnd"/>
      <w:r w:rsidRPr="005B5784">
        <w:rPr>
          <w:sz w:val="28"/>
          <w:szCs w:val="28"/>
        </w:rPr>
        <w:t>вставьте пропущенное слово в именительном падеже)</w:t>
      </w:r>
    </w:p>
    <w:p w14:paraId="08CEA5E0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дедукция</w:t>
      </w:r>
    </w:p>
    <w:p w14:paraId="7ABE3FBD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</w:p>
    <w:p w14:paraId="6FA02CCB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5</w:t>
      </w:r>
    </w:p>
    <w:p w14:paraId="6EE360C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Создание произведения совместным творческим трудом двух и более лиц (соавторов) </w:t>
      </w:r>
      <w:bookmarkStart w:id="18" w:name="_Hlk140000121"/>
      <w:r w:rsidRPr="005B5784">
        <w:rPr>
          <w:sz w:val="28"/>
          <w:szCs w:val="28"/>
        </w:rPr>
        <w:t>называется… (вставьте пропущенное слово в именительном падеже)</w:t>
      </w:r>
      <w:bookmarkEnd w:id="18"/>
    </w:p>
    <w:p w14:paraId="2403B37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соавторство</w:t>
      </w:r>
    </w:p>
    <w:p w14:paraId="3D07BC1C" w14:textId="77777777" w:rsidR="00C349C1" w:rsidRPr="005B5784" w:rsidRDefault="00C349C1" w:rsidP="005B5784">
      <w:pPr>
        <w:rPr>
          <w:sz w:val="28"/>
          <w:szCs w:val="28"/>
        </w:rPr>
      </w:pPr>
    </w:p>
    <w:p w14:paraId="6CC851A4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  <w:bookmarkStart w:id="19" w:name="_Hlk139999532"/>
      <w:r w:rsidRPr="005B5784">
        <w:rPr>
          <w:rFonts w:ascii="Arial" w:hAnsi="Arial" w:cs="Arial"/>
          <w:sz w:val="24"/>
          <w:szCs w:val="24"/>
        </w:rPr>
        <w:t>ЗАДАНИЕ</w:t>
      </w:r>
      <w:bookmarkEnd w:id="19"/>
      <w:r w:rsidRPr="005B5784">
        <w:rPr>
          <w:rFonts w:ascii="Arial" w:hAnsi="Arial" w:cs="Arial"/>
          <w:sz w:val="24"/>
          <w:szCs w:val="24"/>
        </w:rPr>
        <w:t xml:space="preserve"> 6</w:t>
      </w:r>
    </w:p>
    <w:p w14:paraId="5BF0E7C1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Критический разбор и оценка произведения перед их публикацией или после выхода их в свет называется… (вставьте пропущенное слово в именительном падеже)</w:t>
      </w:r>
    </w:p>
    <w:p w14:paraId="43F7B599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рецензия</w:t>
      </w:r>
    </w:p>
    <w:p w14:paraId="10FE8A4C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 </w:t>
      </w:r>
    </w:p>
    <w:p w14:paraId="100C45AD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7</w:t>
      </w:r>
    </w:p>
    <w:p w14:paraId="41D9BCF0" w14:textId="77777777" w:rsidR="00C349C1" w:rsidRPr="005B5784" w:rsidRDefault="00C349C1" w:rsidP="005B5784">
      <w:pPr>
        <w:outlineLvl w:val="1"/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 xml:space="preserve">Краткое изложение содержания научной статьи, выносимое, как правило, перед статьей </w:t>
      </w:r>
      <w:r w:rsidRPr="005B5784">
        <w:rPr>
          <w:sz w:val="28"/>
          <w:szCs w:val="28"/>
        </w:rPr>
        <w:t>называется… (вставьте пропущенное слово в именительном падеже)</w:t>
      </w:r>
    </w:p>
    <w:p w14:paraId="59321AC7" w14:textId="77777777" w:rsidR="00C349C1" w:rsidRPr="005B5784" w:rsidRDefault="00C349C1" w:rsidP="005B5784">
      <w:pPr>
        <w:outlineLvl w:val="1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Ответ: аннотация</w:t>
      </w:r>
    </w:p>
    <w:p w14:paraId="723A2B18" w14:textId="77777777" w:rsidR="00C349C1" w:rsidRPr="005B5784" w:rsidRDefault="00C349C1" w:rsidP="005B5784">
      <w:pPr>
        <w:outlineLvl w:val="1"/>
        <w:rPr>
          <w:sz w:val="28"/>
          <w:szCs w:val="28"/>
          <w:shd w:val="clear" w:color="auto" w:fill="FFFFFF"/>
        </w:rPr>
      </w:pPr>
    </w:p>
    <w:p w14:paraId="3C9419A7" w14:textId="77777777" w:rsidR="00C349C1" w:rsidRPr="005B5784" w:rsidRDefault="00C349C1" w:rsidP="005B5784">
      <w:pPr>
        <w:outlineLvl w:val="1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  <w:highlight w:val="yellow"/>
        </w:rPr>
        <w:t>ЗАДАНИЕ 8</w:t>
      </w:r>
    </w:p>
    <w:p w14:paraId="18A8DEBB" w14:textId="77777777" w:rsidR="00C349C1" w:rsidRPr="005B5784" w:rsidRDefault="00C349C1" w:rsidP="005B5784">
      <w:pPr>
        <w:outlineLvl w:val="1"/>
        <w:rPr>
          <w:sz w:val="28"/>
          <w:szCs w:val="28"/>
        </w:rPr>
      </w:pPr>
      <w:r w:rsidRPr="005B5784">
        <w:rPr>
          <w:sz w:val="28"/>
          <w:szCs w:val="28"/>
        </w:rPr>
        <w:t>Дословная выдержка из какого-либо текста называется… (вставьте пропущенное слово в именительном падеже)</w:t>
      </w:r>
    </w:p>
    <w:p w14:paraId="21757537" w14:textId="77777777" w:rsidR="00C349C1" w:rsidRPr="005B5784" w:rsidRDefault="00C349C1" w:rsidP="005B5784">
      <w:pPr>
        <w:outlineLvl w:val="1"/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цитата</w:t>
      </w:r>
    </w:p>
    <w:p w14:paraId="321E8B2F" w14:textId="77777777" w:rsidR="00C349C1" w:rsidRPr="005B5784" w:rsidRDefault="00C349C1" w:rsidP="005B5784">
      <w:pPr>
        <w:outlineLvl w:val="1"/>
        <w:rPr>
          <w:sz w:val="28"/>
          <w:szCs w:val="28"/>
        </w:rPr>
      </w:pPr>
    </w:p>
    <w:p w14:paraId="58CE597F" w14:textId="77777777" w:rsidR="00C349C1" w:rsidRPr="005B5784" w:rsidRDefault="00C349C1" w:rsidP="005B5784">
      <w:pPr>
        <w:outlineLvl w:val="1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9</w:t>
      </w:r>
    </w:p>
    <w:p w14:paraId="7F4C4BA7" w14:textId="77777777" w:rsidR="00C349C1" w:rsidRPr="005B5784" w:rsidRDefault="00C349C1" w:rsidP="005B5784">
      <w:pPr>
        <w:outlineLvl w:val="1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определенные слова из текста, способные представить наиболее значимые слова, по которым статью можно найти, называются… (вставьте два слова)</w:t>
      </w:r>
    </w:p>
    <w:p w14:paraId="2CFF42CD" w14:textId="77777777" w:rsidR="00C349C1" w:rsidRPr="005B5784" w:rsidRDefault="00C349C1" w:rsidP="005B5784">
      <w:pPr>
        <w:outlineLvl w:val="1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ключевые слова</w:t>
      </w:r>
    </w:p>
    <w:p w14:paraId="57B27322" w14:textId="77777777" w:rsidR="00C349C1" w:rsidRPr="005B5784" w:rsidRDefault="00C349C1" w:rsidP="005B5784">
      <w:pPr>
        <w:outlineLvl w:val="1"/>
        <w:rPr>
          <w:sz w:val="28"/>
          <w:szCs w:val="28"/>
        </w:rPr>
      </w:pPr>
    </w:p>
    <w:p w14:paraId="73F7D62F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10</w:t>
      </w:r>
    </w:p>
    <w:p w14:paraId="05E0CC6D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Часть статьи, которая призвана дать вводную информацию, касающуюся темы статьи, объяснить, с какой целью предпринято исследование, называется… (вставьте пропущенное слово в именительном падеже)</w:t>
      </w:r>
    </w:p>
    <w:p w14:paraId="1C0F351C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введение</w:t>
      </w:r>
    </w:p>
    <w:p w14:paraId="0E753FE7" w14:textId="77777777" w:rsidR="00C349C1" w:rsidRPr="005B5784" w:rsidRDefault="00C349C1" w:rsidP="005B5784">
      <w:pPr>
        <w:rPr>
          <w:sz w:val="28"/>
          <w:szCs w:val="28"/>
        </w:rPr>
      </w:pPr>
    </w:p>
    <w:p w14:paraId="43213465" w14:textId="77777777" w:rsidR="00C349C1" w:rsidRPr="005B5784" w:rsidRDefault="00C349C1" w:rsidP="005B5784">
      <w:pPr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11</w:t>
      </w:r>
    </w:p>
    <w:p w14:paraId="6BE3D85C" w14:textId="77777777" w:rsidR="00C349C1" w:rsidRPr="005B5784" w:rsidRDefault="00C349C1" w:rsidP="005B5784">
      <w:pPr>
        <w:rPr>
          <w:sz w:val="28"/>
          <w:szCs w:val="28"/>
        </w:rPr>
      </w:pPr>
    </w:p>
    <w:p w14:paraId="1EF0412D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Часть статьи, которая призвана обобщить вывозы, основные результаты и факты, называется… (вставьте пропущенное слово в именительном падеже)</w:t>
      </w:r>
    </w:p>
    <w:p w14:paraId="020129A7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заключение</w:t>
      </w:r>
    </w:p>
    <w:p w14:paraId="01A79808" w14:textId="77777777" w:rsidR="00C349C1" w:rsidRPr="005B5784" w:rsidRDefault="00C349C1" w:rsidP="005B5784">
      <w:pPr>
        <w:rPr>
          <w:sz w:val="28"/>
          <w:szCs w:val="28"/>
        </w:rPr>
      </w:pPr>
    </w:p>
    <w:p w14:paraId="15800C68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12</w:t>
      </w:r>
    </w:p>
    <w:p w14:paraId="6C689D4E" w14:textId="77777777" w:rsidR="00C349C1" w:rsidRPr="005B5784" w:rsidRDefault="00C349C1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lastRenderedPageBreak/>
        <w:t xml:space="preserve">Часть статьи, которая дает </w:t>
      </w:r>
      <w:r w:rsidRPr="005B5784">
        <w:rPr>
          <w:sz w:val="28"/>
          <w:szCs w:val="28"/>
          <w:shd w:val="clear" w:color="auto" w:fill="FFFFFF"/>
        </w:rPr>
        <w:t xml:space="preserve">краткий обзор работ, которые рассматривали данную тему ранее, называется «… литературы» </w:t>
      </w:r>
      <w:r w:rsidRPr="005B5784">
        <w:rPr>
          <w:sz w:val="28"/>
          <w:szCs w:val="28"/>
        </w:rPr>
        <w:t>(вставьте пропущенное слово в именительном падеже)</w:t>
      </w:r>
    </w:p>
    <w:p w14:paraId="0467BADF" w14:textId="77777777" w:rsidR="00C349C1" w:rsidRPr="005B5784" w:rsidRDefault="00C349C1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обзор</w:t>
      </w:r>
      <w:r w:rsidRPr="005B5784">
        <w:rPr>
          <w:sz w:val="28"/>
          <w:szCs w:val="28"/>
          <w:shd w:val="clear" w:color="auto" w:fill="FFFFFF"/>
        </w:rPr>
        <w:t xml:space="preserve"> </w:t>
      </w:r>
    </w:p>
    <w:p w14:paraId="1A78BA88" w14:textId="77777777" w:rsidR="00C349C1" w:rsidRPr="005B5784" w:rsidRDefault="00C349C1" w:rsidP="005B5784">
      <w:pPr>
        <w:rPr>
          <w:sz w:val="28"/>
          <w:szCs w:val="28"/>
        </w:rPr>
      </w:pPr>
    </w:p>
    <w:p w14:paraId="2498ABC1" w14:textId="77777777" w:rsidR="00A03C4F" w:rsidRPr="005B5784" w:rsidRDefault="00A03C4F" w:rsidP="005B5784">
      <w:pPr>
        <w:rPr>
          <w:sz w:val="28"/>
          <w:szCs w:val="28"/>
        </w:rPr>
      </w:pPr>
    </w:p>
    <w:p w14:paraId="1001D55F" w14:textId="77777777" w:rsidR="00A03C4F" w:rsidRPr="005B5784" w:rsidRDefault="00A03C4F" w:rsidP="005B5784">
      <w:pPr>
        <w:rPr>
          <w:sz w:val="28"/>
          <w:szCs w:val="28"/>
        </w:rPr>
      </w:pPr>
    </w:p>
    <w:p w14:paraId="31635137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ПК-5Способен представлять научные результаты профессиональному сообществу</w:t>
      </w:r>
    </w:p>
    <w:p w14:paraId="4A2F6B32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ПК-5.2 Представляет результаты работы в устной и письменной форме на русском и английском языках с использованием презентаций на научных семинарах, конференциях различного уровня и/или в рамках дискуссий на научных мероприятиях</w:t>
      </w:r>
    </w:p>
    <w:p w14:paraId="18302A31" w14:textId="77777777" w:rsidR="00A03C4F" w:rsidRPr="005B5784" w:rsidRDefault="00A03C4F" w:rsidP="005B5784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0ACF6927" w14:textId="77777777" w:rsidR="00A03C4F" w:rsidRPr="005B5784" w:rsidRDefault="00A03C4F" w:rsidP="005B5784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5201BE5B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  <w:u w:val="single"/>
        </w:rPr>
      </w:pPr>
      <w:r w:rsidRPr="005B5784">
        <w:rPr>
          <w:sz w:val="28"/>
          <w:szCs w:val="28"/>
          <w:u w:val="single"/>
        </w:rPr>
        <w:t>1) закрытые задания (тестовые, средний уровень сложности):</w:t>
      </w:r>
    </w:p>
    <w:p w14:paraId="27F083F3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5102C16A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</w:p>
    <w:p w14:paraId="71C2EBED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1. Выберите правильный вариант ответа:</w:t>
      </w:r>
    </w:p>
    <w:p w14:paraId="5DE1DCEE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3CE57DCA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Научная статья может содержать следующие элементы:</w:t>
      </w:r>
    </w:p>
    <w:p w14:paraId="4B17745E" w14:textId="77777777" w:rsidR="00A03C4F" w:rsidRPr="005B5784" w:rsidRDefault="00A03C4F" w:rsidP="005B5784">
      <w:pPr>
        <w:numPr>
          <w:ilvl w:val="0"/>
          <w:numId w:val="37"/>
        </w:numPr>
        <w:shd w:val="clear" w:color="auto" w:fill="FFFFFF"/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5DD806A6" w14:textId="77777777" w:rsidR="00A03C4F" w:rsidRPr="005B5784" w:rsidRDefault="00A03C4F" w:rsidP="005B5784">
      <w:pPr>
        <w:numPr>
          <w:ilvl w:val="0"/>
          <w:numId w:val="37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Аннотация</w:t>
      </w:r>
    </w:p>
    <w:p w14:paraId="4383F99A" w14:textId="77777777" w:rsidR="00A03C4F" w:rsidRPr="005B5784" w:rsidRDefault="00A03C4F" w:rsidP="005B5784">
      <w:pPr>
        <w:numPr>
          <w:ilvl w:val="0"/>
          <w:numId w:val="37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Ключевые слова</w:t>
      </w:r>
    </w:p>
    <w:p w14:paraId="390B66FB" w14:textId="77777777" w:rsidR="00A03C4F" w:rsidRPr="005B5784" w:rsidRDefault="00A03C4F" w:rsidP="005B5784">
      <w:pPr>
        <w:numPr>
          <w:ilvl w:val="0"/>
          <w:numId w:val="37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Введение</w:t>
      </w:r>
    </w:p>
    <w:p w14:paraId="057A8374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4811AB91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2. Выберите правильный вариант ответа:</w:t>
      </w:r>
    </w:p>
    <w:p w14:paraId="68EFBCE1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502DF075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Научная статья может содержать следующие элементы:</w:t>
      </w:r>
    </w:p>
    <w:p w14:paraId="0D6EA7DA" w14:textId="77777777" w:rsidR="00A03C4F" w:rsidRPr="005B5784" w:rsidRDefault="00A03C4F" w:rsidP="005B5784">
      <w:pPr>
        <w:numPr>
          <w:ilvl w:val="0"/>
          <w:numId w:val="38"/>
        </w:numPr>
        <w:ind w:left="0" w:firstLine="0"/>
        <w:rPr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692A0686" w14:textId="77777777" w:rsidR="00A03C4F" w:rsidRPr="005B5784" w:rsidRDefault="00A03C4F" w:rsidP="005B5784">
      <w:pPr>
        <w:numPr>
          <w:ilvl w:val="0"/>
          <w:numId w:val="38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Результаты</w:t>
      </w:r>
    </w:p>
    <w:p w14:paraId="0C492297" w14:textId="77777777" w:rsidR="00A03C4F" w:rsidRPr="005B5784" w:rsidRDefault="00A03C4F" w:rsidP="005B5784">
      <w:pPr>
        <w:numPr>
          <w:ilvl w:val="0"/>
          <w:numId w:val="38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Обсуждение</w:t>
      </w:r>
    </w:p>
    <w:p w14:paraId="6CC0C183" w14:textId="77777777" w:rsidR="00A03C4F" w:rsidRPr="005B5784" w:rsidRDefault="00A03C4F" w:rsidP="005B5784">
      <w:pPr>
        <w:numPr>
          <w:ilvl w:val="0"/>
          <w:numId w:val="38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Заключение</w:t>
      </w:r>
    </w:p>
    <w:p w14:paraId="39CCA372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7AA712C5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3. Выберите правильный вариант ответа:</w:t>
      </w:r>
    </w:p>
    <w:p w14:paraId="7687FEE8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5A4B077C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Научная статья может содержать следующие элементы:</w:t>
      </w:r>
    </w:p>
    <w:p w14:paraId="0B6B0DF8" w14:textId="77777777" w:rsidR="00A03C4F" w:rsidRPr="005B5784" w:rsidRDefault="00A03C4F" w:rsidP="005B5784">
      <w:pPr>
        <w:numPr>
          <w:ilvl w:val="0"/>
          <w:numId w:val="39"/>
        </w:numPr>
        <w:ind w:left="0" w:firstLine="0"/>
        <w:rPr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2503A87B" w14:textId="77777777" w:rsidR="00A03C4F" w:rsidRPr="005B5784" w:rsidRDefault="00A03C4F" w:rsidP="005B5784">
      <w:pPr>
        <w:numPr>
          <w:ilvl w:val="0"/>
          <w:numId w:val="39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Ключевые слова</w:t>
      </w:r>
    </w:p>
    <w:p w14:paraId="186331CE" w14:textId="77777777" w:rsidR="00A03C4F" w:rsidRPr="005B5784" w:rsidRDefault="00A03C4F" w:rsidP="005B5784">
      <w:pPr>
        <w:numPr>
          <w:ilvl w:val="0"/>
          <w:numId w:val="39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Введение</w:t>
      </w:r>
    </w:p>
    <w:p w14:paraId="307A6B60" w14:textId="77777777" w:rsidR="00A03C4F" w:rsidRPr="005B5784" w:rsidRDefault="00A03C4F" w:rsidP="005B5784">
      <w:pPr>
        <w:numPr>
          <w:ilvl w:val="0"/>
          <w:numId w:val="39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Заключение</w:t>
      </w:r>
    </w:p>
    <w:p w14:paraId="63761CE9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45400B15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4. Выберите правильный вариант ответа:</w:t>
      </w:r>
    </w:p>
    <w:p w14:paraId="44F608CF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2DBCC16C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3D550601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Научная статья может содержать следующие элементы:</w:t>
      </w:r>
    </w:p>
    <w:p w14:paraId="01D42FEE" w14:textId="77777777" w:rsidR="00A03C4F" w:rsidRPr="005B5784" w:rsidRDefault="00A03C4F" w:rsidP="005B5784">
      <w:pPr>
        <w:numPr>
          <w:ilvl w:val="0"/>
          <w:numId w:val="40"/>
        </w:numPr>
        <w:ind w:left="0" w:firstLine="0"/>
        <w:rPr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443F6F97" w14:textId="77777777" w:rsidR="00A03C4F" w:rsidRPr="005B5784" w:rsidRDefault="00A03C4F" w:rsidP="005B5784">
      <w:pPr>
        <w:numPr>
          <w:ilvl w:val="0"/>
          <w:numId w:val="40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Список литературы</w:t>
      </w:r>
    </w:p>
    <w:p w14:paraId="50A8BB30" w14:textId="77777777" w:rsidR="00A03C4F" w:rsidRPr="005B5784" w:rsidRDefault="00A03C4F" w:rsidP="005B5784">
      <w:pPr>
        <w:numPr>
          <w:ilvl w:val="0"/>
          <w:numId w:val="40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lastRenderedPageBreak/>
        <w:t>Заключение</w:t>
      </w:r>
    </w:p>
    <w:p w14:paraId="74220E48" w14:textId="77777777" w:rsidR="00A03C4F" w:rsidRPr="005B5784" w:rsidRDefault="00A03C4F" w:rsidP="005B5784">
      <w:pPr>
        <w:numPr>
          <w:ilvl w:val="0"/>
          <w:numId w:val="40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Методы исследования</w:t>
      </w:r>
    </w:p>
    <w:p w14:paraId="598AC4EF" w14:textId="77777777" w:rsidR="00A03C4F" w:rsidRPr="005B5784" w:rsidRDefault="00A03C4F" w:rsidP="005B5784">
      <w:pPr>
        <w:rPr>
          <w:sz w:val="28"/>
          <w:szCs w:val="28"/>
        </w:rPr>
      </w:pPr>
    </w:p>
    <w:p w14:paraId="3BB1EA81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ЗАДАНИЕ 5. Выберите правильный вариант ответа:</w:t>
      </w:r>
    </w:p>
    <w:p w14:paraId="337E1CFF" w14:textId="77777777" w:rsidR="00A03C4F" w:rsidRPr="005B5784" w:rsidRDefault="00A03C4F" w:rsidP="005B5784">
      <w:pPr>
        <w:rPr>
          <w:sz w:val="28"/>
          <w:szCs w:val="28"/>
        </w:rPr>
      </w:pPr>
    </w:p>
    <w:p w14:paraId="082B3D14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Научная статья может содержать следующие элементы:</w:t>
      </w:r>
    </w:p>
    <w:p w14:paraId="7DD2E4F4" w14:textId="77777777" w:rsidR="00A03C4F" w:rsidRPr="005B5784" w:rsidRDefault="00A03C4F" w:rsidP="005B5784">
      <w:pPr>
        <w:numPr>
          <w:ilvl w:val="0"/>
          <w:numId w:val="41"/>
        </w:numPr>
        <w:ind w:left="0" w:firstLine="0"/>
        <w:rPr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1EA669CA" w14:textId="77777777" w:rsidR="00A03C4F" w:rsidRPr="005B5784" w:rsidRDefault="00A03C4F" w:rsidP="005B5784">
      <w:pPr>
        <w:numPr>
          <w:ilvl w:val="0"/>
          <w:numId w:val="4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Список литературы</w:t>
      </w:r>
    </w:p>
    <w:p w14:paraId="71353BAD" w14:textId="77777777" w:rsidR="00A03C4F" w:rsidRPr="005B5784" w:rsidRDefault="00A03C4F" w:rsidP="005B5784">
      <w:pPr>
        <w:numPr>
          <w:ilvl w:val="0"/>
          <w:numId w:val="41"/>
        </w:numPr>
        <w:shd w:val="clear" w:color="auto" w:fill="FFFFFF"/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Ключевые слова</w:t>
      </w:r>
    </w:p>
    <w:p w14:paraId="223F5F20" w14:textId="77777777" w:rsidR="00A03C4F" w:rsidRPr="005B5784" w:rsidRDefault="00A03C4F" w:rsidP="005B5784">
      <w:pPr>
        <w:numPr>
          <w:ilvl w:val="0"/>
          <w:numId w:val="41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название</w:t>
      </w:r>
    </w:p>
    <w:p w14:paraId="74310B17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1883619A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6. Выберите правильный вариант ответа:</w:t>
      </w:r>
    </w:p>
    <w:p w14:paraId="03440852" w14:textId="77777777" w:rsidR="00A03C4F" w:rsidRPr="005B5784" w:rsidRDefault="00A03C4F" w:rsidP="005B5784">
      <w:pPr>
        <w:rPr>
          <w:sz w:val="28"/>
          <w:szCs w:val="28"/>
        </w:rPr>
      </w:pPr>
    </w:p>
    <w:p w14:paraId="63FFEE2E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В научных текстах не принято использовать</w:t>
      </w:r>
    </w:p>
    <w:p w14:paraId="6C6143FC" w14:textId="77777777" w:rsidR="00A03C4F" w:rsidRPr="005B5784" w:rsidRDefault="00A03C4F" w:rsidP="005B5784">
      <w:pPr>
        <w:numPr>
          <w:ilvl w:val="0"/>
          <w:numId w:val="42"/>
        </w:numPr>
        <w:ind w:left="0" w:firstLine="0"/>
        <w:rPr>
          <w:b/>
          <w:bCs/>
          <w:sz w:val="28"/>
          <w:szCs w:val="28"/>
          <w:highlight w:val="yellow"/>
          <w:shd w:val="clear" w:color="auto" w:fill="FFFFFF"/>
        </w:rPr>
      </w:pPr>
      <w:r w:rsidRPr="005B5784">
        <w:rPr>
          <w:b/>
          <w:bCs/>
          <w:sz w:val="28"/>
          <w:szCs w:val="28"/>
          <w:highlight w:val="yellow"/>
          <w:shd w:val="clear" w:color="auto" w:fill="FFFFFF"/>
        </w:rPr>
        <w:t>разговорную лексику</w:t>
      </w:r>
    </w:p>
    <w:p w14:paraId="6A7A1341" w14:textId="77777777" w:rsidR="00A03C4F" w:rsidRPr="005B5784" w:rsidRDefault="00A03C4F" w:rsidP="005B5784">
      <w:pPr>
        <w:numPr>
          <w:ilvl w:val="0"/>
          <w:numId w:val="4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профессиональную терминологию</w:t>
      </w:r>
    </w:p>
    <w:p w14:paraId="6841966D" w14:textId="77777777" w:rsidR="00A03C4F" w:rsidRPr="005B5784" w:rsidRDefault="00A03C4F" w:rsidP="005B5784">
      <w:pPr>
        <w:numPr>
          <w:ilvl w:val="0"/>
          <w:numId w:val="4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научный стиль</w:t>
      </w:r>
    </w:p>
    <w:p w14:paraId="3734D06E" w14:textId="77777777" w:rsidR="00A03C4F" w:rsidRPr="005B5784" w:rsidRDefault="00A03C4F" w:rsidP="005B5784">
      <w:pPr>
        <w:numPr>
          <w:ilvl w:val="0"/>
          <w:numId w:val="42"/>
        </w:numPr>
        <w:ind w:left="0" w:firstLine="0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цитаты</w:t>
      </w:r>
    </w:p>
    <w:p w14:paraId="002CD6F8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533F94C0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493A6D7B" w14:textId="77777777" w:rsidR="00A03C4F" w:rsidRPr="005B5784" w:rsidRDefault="00A03C4F" w:rsidP="005B5784">
      <w:pPr>
        <w:rPr>
          <w:sz w:val="28"/>
          <w:szCs w:val="28"/>
        </w:rPr>
      </w:pPr>
    </w:p>
    <w:p w14:paraId="6186E6D7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7. Выберите правильный вариант ответа:</w:t>
      </w:r>
    </w:p>
    <w:p w14:paraId="0F52BA2C" w14:textId="77777777" w:rsidR="00A03C4F" w:rsidRPr="005B5784" w:rsidRDefault="00A03C4F" w:rsidP="005B5784">
      <w:pPr>
        <w:rPr>
          <w:sz w:val="28"/>
          <w:szCs w:val="28"/>
        </w:rPr>
      </w:pPr>
    </w:p>
    <w:p w14:paraId="73BCEB52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Для научной статьи не характерно:</w:t>
      </w:r>
    </w:p>
    <w:p w14:paraId="319C919D" w14:textId="77777777" w:rsidR="00A03C4F" w:rsidRPr="005B5784" w:rsidRDefault="00A03C4F" w:rsidP="005B5784">
      <w:pPr>
        <w:numPr>
          <w:ilvl w:val="0"/>
          <w:numId w:val="43"/>
        </w:numPr>
        <w:ind w:left="0" w:firstLine="0"/>
        <w:rPr>
          <w:b/>
          <w:bCs/>
          <w:sz w:val="28"/>
          <w:szCs w:val="28"/>
          <w:highlight w:val="yellow"/>
        </w:rPr>
      </w:pPr>
      <w:r w:rsidRPr="005B5784">
        <w:rPr>
          <w:b/>
          <w:bCs/>
          <w:sz w:val="28"/>
          <w:szCs w:val="28"/>
          <w:highlight w:val="yellow"/>
        </w:rPr>
        <w:t>все варианты верны</w:t>
      </w:r>
    </w:p>
    <w:p w14:paraId="5E8B125E" w14:textId="77777777" w:rsidR="00A03C4F" w:rsidRPr="005B5784" w:rsidRDefault="00A03C4F" w:rsidP="005B5784">
      <w:pPr>
        <w:numPr>
          <w:ilvl w:val="0"/>
          <w:numId w:val="4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несистематизированное изложение материала</w:t>
      </w:r>
    </w:p>
    <w:p w14:paraId="184C944A" w14:textId="77777777" w:rsidR="00A03C4F" w:rsidRPr="005B5784" w:rsidRDefault="00A03C4F" w:rsidP="005B5784">
      <w:pPr>
        <w:numPr>
          <w:ilvl w:val="0"/>
          <w:numId w:val="4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использование жаргона</w:t>
      </w:r>
    </w:p>
    <w:p w14:paraId="4CE1A330" w14:textId="77777777" w:rsidR="00A03C4F" w:rsidRPr="005B5784" w:rsidRDefault="00A03C4F" w:rsidP="005B5784">
      <w:pPr>
        <w:numPr>
          <w:ilvl w:val="0"/>
          <w:numId w:val="43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изложение статьи в разговорном стиле</w:t>
      </w:r>
    </w:p>
    <w:p w14:paraId="073E4D25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</w:p>
    <w:p w14:paraId="7C223CB6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bookmarkStart w:id="20" w:name="_Hlk140000708"/>
      <w:r w:rsidRPr="005B5784">
        <w:rPr>
          <w:rFonts w:ascii="Arial" w:hAnsi="Arial" w:cs="Arial"/>
          <w:sz w:val="24"/>
          <w:szCs w:val="24"/>
        </w:rPr>
        <w:t xml:space="preserve">ЗАДАНИЕ </w:t>
      </w:r>
      <w:bookmarkEnd w:id="20"/>
      <w:r w:rsidRPr="005B5784">
        <w:rPr>
          <w:rFonts w:ascii="Arial" w:hAnsi="Arial" w:cs="Arial"/>
          <w:sz w:val="24"/>
          <w:szCs w:val="24"/>
        </w:rPr>
        <w:t>8. Выберите правильный вариант ответа:</w:t>
      </w:r>
    </w:p>
    <w:p w14:paraId="487FFBC4" w14:textId="77777777" w:rsidR="00A03C4F" w:rsidRPr="005B5784" w:rsidRDefault="00A03C4F" w:rsidP="005B5784">
      <w:pPr>
        <w:rPr>
          <w:sz w:val="28"/>
          <w:szCs w:val="28"/>
        </w:rPr>
      </w:pPr>
    </w:p>
    <w:p w14:paraId="70EA6C89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Абзац представляет собой </w:t>
      </w:r>
    </w:p>
    <w:p w14:paraId="6C52B7E8" w14:textId="77777777" w:rsidR="00A03C4F" w:rsidRPr="005B5784" w:rsidRDefault="00A03C4F" w:rsidP="005B5784">
      <w:pPr>
        <w:numPr>
          <w:ilvl w:val="0"/>
          <w:numId w:val="44"/>
        </w:numPr>
        <w:ind w:left="0" w:firstLine="0"/>
        <w:rPr>
          <w:b/>
          <w:bCs/>
          <w:sz w:val="28"/>
          <w:szCs w:val="28"/>
        </w:rPr>
      </w:pPr>
      <w:r w:rsidRPr="005B5784">
        <w:rPr>
          <w:b/>
          <w:bCs/>
          <w:sz w:val="28"/>
          <w:szCs w:val="28"/>
          <w:highlight w:val="yellow"/>
        </w:rPr>
        <w:t>отступ вправо в начале первой строки каждой части текста</w:t>
      </w:r>
    </w:p>
    <w:p w14:paraId="3C662E1A" w14:textId="77777777" w:rsidR="00A03C4F" w:rsidRPr="005B5784" w:rsidRDefault="00A03C4F" w:rsidP="005B5784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отступ внизу.</w:t>
      </w:r>
    </w:p>
    <w:p w14:paraId="370367CC" w14:textId="77777777" w:rsidR="00A03C4F" w:rsidRPr="005B5784" w:rsidRDefault="00A03C4F" w:rsidP="005B5784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отступ влево в начале первой строки каждой части текста</w:t>
      </w:r>
    </w:p>
    <w:p w14:paraId="18B1DA79" w14:textId="77777777" w:rsidR="00A03C4F" w:rsidRPr="005B5784" w:rsidRDefault="00A03C4F" w:rsidP="005B5784">
      <w:pPr>
        <w:numPr>
          <w:ilvl w:val="0"/>
          <w:numId w:val="44"/>
        </w:numPr>
        <w:ind w:left="0" w:firstLine="0"/>
        <w:rPr>
          <w:sz w:val="28"/>
          <w:szCs w:val="28"/>
        </w:rPr>
      </w:pPr>
      <w:r w:rsidRPr="005B5784">
        <w:rPr>
          <w:sz w:val="28"/>
          <w:szCs w:val="28"/>
        </w:rPr>
        <w:t>отступ вверху.</w:t>
      </w:r>
    </w:p>
    <w:p w14:paraId="7A1713DE" w14:textId="77777777" w:rsidR="00A03C4F" w:rsidRPr="005B5784" w:rsidRDefault="00A03C4F" w:rsidP="005B5784">
      <w:pPr>
        <w:rPr>
          <w:sz w:val="28"/>
          <w:szCs w:val="28"/>
        </w:rPr>
      </w:pPr>
    </w:p>
    <w:p w14:paraId="62622987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  <w:u w:val="single"/>
        </w:rPr>
      </w:pPr>
      <w:r w:rsidRPr="005B5784">
        <w:rPr>
          <w:sz w:val="28"/>
          <w:szCs w:val="28"/>
          <w:u w:val="single"/>
        </w:rPr>
        <w:t>2) открытые задания (повышенный уровень сложности):</w:t>
      </w:r>
    </w:p>
    <w:p w14:paraId="6ADFFFE0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  <w:u w:val="single"/>
        </w:rPr>
      </w:pPr>
    </w:p>
    <w:p w14:paraId="2E681A6E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  <w:u w:val="single"/>
        </w:rPr>
      </w:pPr>
      <w:r w:rsidRPr="005B5784">
        <w:rPr>
          <w:rFonts w:ascii="Arial" w:hAnsi="Arial" w:cs="Arial"/>
          <w:sz w:val="24"/>
          <w:szCs w:val="24"/>
        </w:rPr>
        <w:t>ЗАДАНИЕ 1.</w:t>
      </w:r>
    </w:p>
    <w:p w14:paraId="6ACAB0B8" w14:textId="77777777" w:rsidR="00A03C4F" w:rsidRPr="005B5784" w:rsidRDefault="00A03C4F" w:rsidP="005B5784">
      <w:pPr>
        <w:tabs>
          <w:tab w:val="right" w:leader="underscore" w:pos="9639"/>
        </w:tabs>
        <w:jc w:val="both"/>
        <w:rPr>
          <w:sz w:val="28"/>
          <w:szCs w:val="28"/>
          <w:u w:val="single"/>
        </w:rPr>
      </w:pPr>
    </w:p>
    <w:p w14:paraId="7CEA7CF9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Статья, которая содержат в себе анализ достижений, касающихся определенного вопроса, проведенных и полученных за последнее время, называется (напишите слово в именительном падеже)</w:t>
      </w:r>
    </w:p>
    <w:p w14:paraId="4AC95FA8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обзорная</w:t>
      </w:r>
    </w:p>
    <w:p w14:paraId="2A678BF8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61717E10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2.</w:t>
      </w:r>
    </w:p>
    <w:p w14:paraId="59FE04E7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</w:p>
    <w:p w14:paraId="010EEAA3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 </w:t>
      </w:r>
      <w:r w:rsidRPr="005B5784">
        <w:rPr>
          <w:sz w:val="28"/>
          <w:szCs w:val="28"/>
        </w:rPr>
        <w:t xml:space="preserve">Метод сопоставления двух и более объектов (явлений, идей, результатов исследований), выделение в них общего и различного </w:t>
      </w:r>
      <w:bookmarkStart w:id="21" w:name="_Hlk139732221"/>
      <w:r w:rsidRPr="005B5784">
        <w:rPr>
          <w:sz w:val="28"/>
          <w:szCs w:val="28"/>
        </w:rPr>
        <w:t>называется… (вставьте пропущенное слово в именительном падеже).</w:t>
      </w:r>
    </w:p>
    <w:p w14:paraId="344C2517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сравнение</w:t>
      </w:r>
      <w:bookmarkEnd w:id="21"/>
    </w:p>
    <w:p w14:paraId="6837ADD5" w14:textId="77777777" w:rsidR="00A03C4F" w:rsidRPr="005B5784" w:rsidRDefault="00A03C4F" w:rsidP="005B5784">
      <w:pPr>
        <w:rPr>
          <w:sz w:val="28"/>
          <w:szCs w:val="28"/>
        </w:rPr>
      </w:pPr>
    </w:p>
    <w:p w14:paraId="3B14BEDA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3.</w:t>
      </w:r>
    </w:p>
    <w:p w14:paraId="25EA73BC" w14:textId="77777777" w:rsidR="00A03C4F" w:rsidRPr="005B5784" w:rsidRDefault="00A03C4F" w:rsidP="005B5784">
      <w:pPr>
        <w:rPr>
          <w:sz w:val="28"/>
          <w:szCs w:val="28"/>
        </w:rPr>
      </w:pPr>
    </w:p>
    <w:p w14:paraId="2E66B22A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> </w:t>
      </w:r>
      <w:r w:rsidRPr="005B5784">
        <w:rPr>
          <w:sz w:val="28"/>
          <w:szCs w:val="28"/>
        </w:rPr>
        <w:t xml:space="preserve">Способ познания объекта посредством объединения в целое частей и свойств, выделенных в результате анализа, </w:t>
      </w:r>
      <w:bookmarkStart w:id="22" w:name="_Hlk139732410"/>
      <w:r w:rsidRPr="005B5784">
        <w:rPr>
          <w:sz w:val="28"/>
          <w:szCs w:val="28"/>
        </w:rPr>
        <w:t>называется… (вставьте пропущенное слово в именительном падеже).</w:t>
      </w:r>
    </w:p>
    <w:p w14:paraId="34CDB7F2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синтез</w:t>
      </w:r>
    </w:p>
    <w:bookmarkEnd w:id="22"/>
    <w:p w14:paraId="53168BB7" w14:textId="77777777" w:rsidR="00A03C4F" w:rsidRPr="005B5784" w:rsidRDefault="00A03C4F" w:rsidP="005B5784">
      <w:pPr>
        <w:rPr>
          <w:sz w:val="28"/>
          <w:szCs w:val="28"/>
        </w:rPr>
      </w:pPr>
    </w:p>
    <w:p w14:paraId="22FACC4A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4.</w:t>
      </w:r>
    </w:p>
    <w:p w14:paraId="0A7C0070" w14:textId="77777777" w:rsidR="00A03C4F" w:rsidRPr="005B5784" w:rsidRDefault="00A03C4F" w:rsidP="005B5784">
      <w:pPr>
        <w:rPr>
          <w:sz w:val="28"/>
          <w:szCs w:val="28"/>
        </w:rPr>
      </w:pPr>
    </w:p>
    <w:p w14:paraId="52297C16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метод исследования, характеризующийся выделением и изучением отдельных частей объектов исследования, </w:t>
      </w:r>
      <w:bookmarkStart w:id="23" w:name="_Hlk140000990"/>
      <w:r w:rsidRPr="005B5784">
        <w:rPr>
          <w:sz w:val="28"/>
          <w:szCs w:val="28"/>
        </w:rPr>
        <w:t xml:space="preserve">называется… </w:t>
      </w:r>
      <w:bookmarkStart w:id="24" w:name="_Hlk139903812"/>
      <w:r w:rsidRPr="005B5784">
        <w:rPr>
          <w:sz w:val="28"/>
          <w:szCs w:val="28"/>
        </w:rPr>
        <w:t>(вставьте пропущенное слово в именительном падеже).</w:t>
      </w:r>
    </w:p>
    <w:bookmarkEnd w:id="23"/>
    <w:bookmarkEnd w:id="24"/>
    <w:p w14:paraId="1C8A4910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анализ</w:t>
      </w:r>
    </w:p>
    <w:p w14:paraId="0021A1F7" w14:textId="77777777" w:rsidR="00A03C4F" w:rsidRPr="005B5784" w:rsidRDefault="00A03C4F" w:rsidP="005B5784">
      <w:pPr>
        <w:rPr>
          <w:sz w:val="28"/>
          <w:szCs w:val="28"/>
        </w:rPr>
      </w:pPr>
    </w:p>
    <w:p w14:paraId="254F2838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5.</w:t>
      </w:r>
    </w:p>
    <w:p w14:paraId="68C6BB9E" w14:textId="77777777" w:rsidR="00A03C4F" w:rsidRPr="005B5784" w:rsidRDefault="00A03C4F" w:rsidP="005B5784">
      <w:pPr>
        <w:rPr>
          <w:sz w:val="28"/>
          <w:szCs w:val="28"/>
        </w:rPr>
      </w:pPr>
    </w:p>
    <w:p w14:paraId="2B188B5E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  <w:shd w:val="clear" w:color="auto" w:fill="FFFFFF"/>
        </w:rPr>
        <w:t>форма организации научной деятельности, при которой исследователи представляют и обсуждают свои работы,</w:t>
      </w:r>
      <w:r w:rsidRPr="005B5784">
        <w:rPr>
          <w:sz w:val="28"/>
          <w:szCs w:val="28"/>
        </w:rPr>
        <w:t xml:space="preserve"> называется… (вставьте пропущенное слово в именительном падеже).</w:t>
      </w:r>
    </w:p>
    <w:p w14:paraId="67A76F5C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</w:rPr>
        <w:t xml:space="preserve">Ответ: </w:t>
      </w:r>
      <w:r w:rsidRPr="005B5784">
        <w:rPr>
          <w:sz w:val="28"/>
          <w:szCs w:val="28"/>
          <w:highlight w:val="yellow"/>
          <w:shd w:val="clear" w:color="auto" w:fill="FFFFFF"/>
        </w:rPr>
        <w:t>конференция</w:t>
      </w:r>
    </w:p>
    <w:p w14:paraId="1D6810F0" w14:textId="77777777" w:rsidR="00A03C4F" w:rsidRPr="005B5784" w:rsidRDefault="00A03C4F" w:rsidP="005B5784">
      <w:pPr>
        <w:rPr>
          <w:sz w:val="28"/>
          <w:szCs w:val="28"/>
        </w:rPr>
      </w:pPr>
    </w:p>
    <w:p w14:paraId="3C5E8BF9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6.</w:t>
      </w:r>
    </w:p>
    <w:p w14:paraId="122C9F8F" w14:textId="77777777" w:rsidR="00A03C4F" w:rsidRPr="005B5784" w:rsidRDefault="00A03C4F" w:rsidP="005B5784">
      <w:pPr>
        <w:rPr>
          <w:sz w:val="28"/>
          <w:szCs w:val="28"/>
        </w:rPr>
      </w:pPr>
    </w:p>
    <w:p w14:paraId="54F1EB18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 xml:space="preserve">Вы не просто выступили с докладом, а подготовили слайды, которые демонстрировали слушателям. Таким образом Вы использовали такой инструмент, как… </w:t>
      </w:r>
      <w:bookmarkStart w:id="25" w:name="_Hlk139903958"/>
      <w:r w:rsidRPr="005B5784">
        <w:rPr>
          <w:sz w:val="28"/>
          <w:szCs w:val="28"/>
        </w:rPr>
        <w:t>(вставьте пропущенное слово в именительном падеже).</w:t>
      </w:r>
    </w:p>
    <w:bookmarkEnd w:id="25"/>
    <w:p w14:paraId="5FD4CFC2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  <w:highlight w:val="yellow"/>
        </w:rPr>
        <w:t>Ответ: презентация</w:t>
      </w:r>
    </w:p>
    <w:p w14:paraId="02332FBB" w14:textId="77777777" w:rsidR="00A03C4F" w:rsidRPr="005B5784" w:rsidRDefault="00A03C4F" w:rsidP="005B5784">
      <w:pPr>
        <w:rPr>
          <w:sz w:val="28"/>
          <w:szCs w:val="28"/>
        </w:rPr>
      </w:pPr>
    </w:p>
    <w:p w14:paraId="00BABBC8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rFonts w:ascii="Arial" w:hAnsi="Arial" w:cs="Arial"/>
          <w:sz w:val="24"/>
          <w:szCs w:val="24"/>
        </w:rPr>
        <w:t>ЗАДАНИЕ 7</w:t>
      </w:r>
    </w:p>
    <w:p w14:paraId="16C28688" w14:textId="77777777" w:rsidR="00A03C4F" w:rsidRPr="005B5784" w:rsidRDefault="00A03C4F" w:rsidP="005B5784">
      <w:pPr>
        <w:rPr>
          <w:sz w:val="28"/>
          <w:szCs w:val="28"/>
        </w:rPr>
      </w:pPr>
    </w:p>
    <w:p w14:paraId="3FAFD396" w14:textId="77777777" w:rsidR="00A03C4F" w:rsidRPr="005B5784" w:rsidRDefault="00A03C4F" w:rsidP="005B5784">
      <w:pPr>
        <w:rPr>
          <w:sz w:val="28"/>
          <w:szCs w:val="28"/>
        </w:rPr>
      </w:pPr>
      <w:r w:rsidRPr="005B5784">
        <w:rPr>
          <w:sz w:val="28"/>
          <w:szCs w:val="28"/>
        </w:rPr>
        <w:t>Выступая с докладом о системе управления персоналом в компании, вам нужно не только владеть материалом, но и п</w:t>
      </w:r>
      <w:r w:rsidRPr="005B5784">
        <w:rPr>
          <w:sz w:val="28"/>
          <w:szCs w:val="28"/>
          <w:shd w:val="clear" w:color="auto" w:fill="FFFFFF"/>
        </w:rPr>
        <w:t xml:space="preserve">оддерживать во время выступления зрительный... с аудиторией </w:t>
      </w:r>
      <w:r w:rsidRPr="005B5784">
        <w:rPr>
          <w:sz w:val="28"/>
          <w:szCs w:val="28"/>
        </w:rPr>
        <w:t>(вставьте пропущенное слово в именительном падеже).</w:t>
      </w:r>
    </w:p>
    <w:p w14:paraId="5754F372" w14:textId="77777777" w:rsidR="00A03C4F" w:rsidRPr="005B5784" w:rsidRDefault="00A03C4F" w:rsidP="005B5784">
      <w:pPr>
        <w:shd w:val="clear" w:color="auto" w:fill="FFFFFF"/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контакт</w:t>
      </w:r>
    </w:p>
    <w:p w14:paraId="710C332E" w14:textId="77777777" w:rsidR="00A03C4F" w:rsidRPr="005B5784" w:rsidRDefault="00A03C4F" w:rsidP="005B5784">
      <w:pPr>
        <w:shd w:val="clear" w:color="auto" w:fill="FFFFFF"/>
        <w:rPr>
          <w:sz w:val="28"/>
          <w:szCs w:val="28"/>
          <w:shd w:val="clear" w:color="auto" w:fill="FFFFFF"/>
        </w:rPr>
      </w:pPr>
    </w:p>
    <w:p w14:paraId="7C145296" w14:textId="77777777" w:rsidR="00A03C4F" w:rsidRPr="005B5784" w:rsidRDefault="00A03C4F" w:rsidP="005B5784">
      <w:pPr>
        <w:shd w:val="clear" w:color="auto" w:fill="FFFFFF"/>
        <w:rPr>
          <w:sz w:val="28"/>
          <w:szCs w:val="28"/>
          <w:shd w:val="clear" w:color="auto" w:fill="FFFFFF"/>
        </w:rPr>
      </w:pPr>
    </w:p>
    <w:p w14:paraId="32B12D78" w14:textId="77777777" w:rsidR="00A03C4F" w:rsidRPr="005B5784" w:rsidRDefault="00A03C4F" w:rsidP="005B5784">
      <w:pPr>
        <w:shd w:val="clear" w:color="auto" w:fill="FFFFFF"/>
        <w:rPr>
          <w:sz w:val="28"/>
          <w:szCs w:val="28"/>
          <w:shd w:val="clear" w:color="auto" w:fill="FFFFFF"/>
        </w:rPr>
      </w:pPr>
      <w:r w:rsidRPr="005B5784">
        <w:rPr>
          <w:rFonts w:ascii="Arial" w:hAnsi="Arial" w:cs="Arial"/>
          <w:sz w:val="24"/>
          <w:szCs w:val="24"/>
        </w:rPr>
        <w:t>ЗАДАНИЕ 8.</w:t>
      </w:r>
    </w:p>
    <w:p w14:paraId="522A1A80" w14:textId="77777777" w:rsidR="00A03C4F" w:rsidRPr="005B5784" w:rsidRDefault="00A03C4F" w:rsidP="005B5784">
      <w:pPr>
        <w:shd w:val="clear" w:color="auto" w:fill="FFFFFF"/>
        <w:rPr>
          <w:sz w:val="28"/>
          <w:szCs w:val="28"/>
          <w:shd w:val="clear" w:color="auto" w:fill="FFFFFF"/>
        </w:rPr>
      </w:pPr>
    </w:p>
    <w:p w14:paraId="34478C66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shd w:val="clear" w:color="auto" w:fill="FFFFFF"/>
        </w:rPr>
        <w:t xml:space="preserve">Проведя исследование в рамках написания магистерской диссертации, посвящённой проблемам управления персоналом, вы, чтобы получить объективную оценку </w:t>
      </w:r>
      <w:r w:rsidRPr="005B5784">
        <w:rPr>
          <w:sz w:val="28"/>
          <w:szCs w:val="28"/>
          <w:shd w:val="clear" w:color="auto" w:fill="FFFFFF"/>
        </w:rPr>
        <w:lastRenderedPageBreak/>
        <w:t>результатов своего исследования, приняли участие в конференции, выступив с докладом. В этом случае можно сказать, что вы осуществили… своей работы.</w:t>
      </w:r>
      <w:r w:rsidRPr="005B5784">
        <w:rPr>
          <w:sz w:val="28"/>
          <w:szCs w:val="28"/>
        </w:rPr>
        <w:t xml:space="preserve"> (Вставьте пропущенное слово).</w:t>
      </w:r>
    </w:p>
    <w:p w14:paraId="37E1EE1C" w14:textId="77777777" w:rsidR="00A03C4F" w:rsidRPr="005B5784" w:rsidRDefault="00A03C4F" w:rsidP="005B5784">
      <w:pPr>
        <w:rPr>
          <w:sz w:val="28"/>
          <w:szCs w:val="28"/>
          <w:shd w:val="clear" w:color="auto" w:fill="FFFFFF"/>
        </w:rPr>
      </w:pPr>
      <w:r w:rsidRPr="005B5784">
        <w:rPr>
          <w:sz w:val="28"/>
          <w:szCs w:val="28"/>
          <w:highlight w:val="yellow"/>
          <w:shd w:val="clear" w:color="auto" w:fill="FFFFFF"/>
        </w:rPr>
        <w:t>Ответ: апробацию</w:t>
      </w:r>
    </w:p>
    <w:p w14:paraId="717885D4" w14:textId="77777777" w:rsidR="005E05C7" w:rsidRPr="005B5784" w:rsidRDefault="005E05C7" w:rsidP="005B5784">
      <w:pPr>
        <w:rPr>
          <w:sz w:val="28"/>
          <w:szCs w:val="28"/>
          <w:shd w:val="clear" w:color="auto" w:fill="FFFFFF"/>
        </w:rPr>
      </w:pPr>
    </w:p>
    <w:p w14:paraId="37B3182B" w14:textId="77777777" w:rsidR="005E05C7" w:rsidRPr="005B5784" w:rsidRDefault="005E05C7" w:rsidP="005B5784">
      <w:pPr>
        <w:rPr>
          <w:sz w:val="28"/>
          <w:szCs w:val="28"/>
          <w:shd w:val="clear" w:color="auto" w:fill="FFFFFF"/>
        </w:rPr>
      </w:pPr>
    </w:p>
    <w:p w14:paraId="6CB2F0BA" w14:textId="77777777" w:rsidR="005E05C7" w:rsidRPr="005B5784" w:rsidRDefault="005E05C7" w:rsidP="005B5784">
      <w:pPr>
        <w:tabs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5B5784">
        <w:rPr>
          <w:rFonts w:ascii="Arial" w:hAnsi="Arial" w:cs="Arial"/>
          <w:b/>
          <w:sz w:val="24"/>
          <w:szCs w:val="24"/>
        </w:rPr>
        <w:t>Критерии и шкалы оценивания:</w:t>
      </w:r>
    </w:p>
    <w:p w14:paraId="27C9F7DF" w14:textId="77777777" w:rsidR="005E05C7" w:rsidRPr="005B5784" w:rsidRDefault="005E05C7" w:rsidP="005B5784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14:paraId="0A36F9DC" w14:textId="77777777" w:rsidR="005E05C7" w:rsidRPr="005B5784" w:rsidRDefault="005E05C7" w:rsidP="005B5784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1) закрытые задания (тестовые, средний уровень сложности):</w:t>
      </w:r>
    </w:p>
    <w:p w14:paraId="7A1C2A36" w14:textId="77777777" w:rsidR="005E05C7" w:rsidRPr="005B5784" w:rsidRDefault="005E05C7" w:rsidP="005B5784">
      <w:pPr>
        <w:pStyle w:val="afa"/>
        <w:numPr>
          <w:ilvl w:val="0"/>
          <w:numId w:val="1"/>
        </w:num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1 балл – указан верный ответ;</w:t>
      </w:r>
    </w:p>
    <w:p w14:paraId="258C49C9" w14:textId="77777777" w:rsidR="005E05C7" w:rsidRPr="005B5784" w:rsidRDefault="005E05C7" w:rsidP="005B5784">
      <w:pPr>
        <w:pStyle w:val="afa"/>
        <w:numPr>
          <w:ilvl w:val="0"/>
          <w:numId w:val="1"/>
        </w:num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14:paraId="11F77AB7" w14:textId="77777777" w:rsidR="005E05C7" w:rsidRPr="005B5784" w:rsidRDefault="005E05C7" w:rsidP="005B5784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5B5784">
        <w:rPr>
          <w:rFonts w:ascii="Arial" w:hAnsi="Arial" w:cs="Arial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5E2B7806" w14:textId="77777777" w:rsidR="005E05C7" w:rsidRPr="005B5784" w:rsidRDefault="005E05C7" w:rsidP="005B5784">
      <w:pPr>
        <w:pStyle w:val="afa"/>
        <w:numPr>
          <w:ilvl w:val="0"/>
          <w:numId w:val="2"/>
        </w:numPr>
        <w:tabs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2 балла – указан верный ответ;</w:t>
      </w:r>
    </w:p>
    <w:p w14:paraId="44A86B33" w14:textId="77777777" w:rsidR="005E05C7" w:rsidRPr="005B5784" w:rsidRDefault="005E05C7" w:rsidP="005B5784">
      <w:pPr>
        <w:pStyle w:val="afa"/>
        <w:numPr>
          <w:ilvl w:val="0"/>
          <w:numId w:val="2"/>
        </w:numPr>
        <w:tabs>
          <w:tab w:val="left" w:pos="851"/>
          <w:tab w:val="right" w:leader="underscore" w:pos="9639"/>
        </w:tabs>
        <w:ind w:left="0" w:firstLine="0"/>
        <w:rPr>
          <w:rFonts w:ascii="Arial" w:hAnsi="Arial" w:cs="Arial"/>
          <w:sz w:val="24"/>
          <w:szCs w:val="24"/>
        </w:rPr>
      </w:pPr>
      <w:r w:rsidRPr="005B578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14:paraId="0C256862" w14:textId="77777777" w:rsidR="005E05C7" w:rsidRPr="005B5784" w:rsidRDefault="005E05C7" w:rsidP="005B5784">
      <w:pPr>
        <w:rPr>
          <w:sz w:val="28"/>
          <w:szCs w:val="28"/>
          <w:shd w:val="clear" w:color="auto" w:fill="FFFFFF"/>
        </w:rPr>
      </w:pPr>
    </w:p>
    <w:p w14:paraId="12223DD0" w14:textId="77777777" w:rsidR="00A03C4F" w:rsidRPr="005B5784" w:rsidRDefault="00A03C4F" w:rsidP="005B5784">
      <w:pPr>
        <w:shd w:val="clear" w:color="auto" w:fill="FFFFFF"/>
        <w:rPr>
          <w:sz w:val="28"/>
          <w:szCs w:val="28"/>
        </w:rPr>
      </w:pPr>
    </w:p>
    <w:p w14:paraId="46AA0F9B" w14:textId="77777777" w:rsidR="00A03C4F" w:rsidRPr="005B5784" w:rsidRDefault="00A03C4F" w:rsidP="005B5784">
      <w:pPr>
        <w:rPr>
          <w:sz w:val="28"/>
          <w:szCs w:val="28"/>
        </w:rPr>
      </w:pPr>
    </w:p>
    <w:p w14:paraId="05258C3F" w14:textId="77777777" w:rsidR="001C4B95" w:rsidRPr="005B1702" w:rsidRDefault="001C4B95" w:rsidP="005B1702">
      <w:pPr>
        <w:widowControl w:val="0"/>
        <w:tabs>
          <w:tab w:val="left" w:pos="993"/>
        </w:tabs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sectPr w:rsidR="001C4B95" w:rsidRPr="005B1702" w:rsidSect="00820DB5">
      <w:footerReference w:type="even" r:id="rId17"/>
      <w:footerReference w:type="default" r:id="rId18"/>
      <w:headerReference w:type="first" r:id="rId19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451F" w14:textId="77777777" w:rsidR="00866BF9" w:rsidRDefault="00866BF9" w:rsidP="00750C38">
      <w:r>
        <w:separator/>
      </w:r>
    </w:p>
  </w:endnote>
  <w:endnote w:type="continuationSeparator" w:id="0">
    <w:p w14:paraId="21A67B39" w14:textId="77777777" w:rsidR="00866BF9" w:rsidRDefault="00866BF9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884D" w14:textId="77777777" w:rsidR="00E90C33" w:rsidRDefault="0052528C" w:rsidP="0007262B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0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C33">
      <w:rPr>
        <w:rStyle w:val="a5"/>
        <w:noProof/>
      </w:rPr>
      <w:t>1</w:t>
    </w:r>
    <w:r>
      <w:rPr>
        <w:rStyle w:val="a5"/>
      </w:rPr>
      <w:fldChar w:fldCharType="end"/>
    </w:r>
  </w:p>
  <w:p w14:paraId="4A7EBF60" w14:textId="77777777" w:rsidR="00E90C33" w:rsidRDefault="00E90C33" w:rsidP="0007262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7957" w14:textId="77777777" w:rsidR="00E90C33" w:rsidRDefault="00E90C33" w:rsidP="0007262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2061" w14:textId="77777777" w:rsidR="00866BF9" w:rsidRDefault="00866BF9" w:rsidP="00750C38">
      <w:r>
        <w:separator/>
      </w:r>
    </w:p>
  </w:footnote>
  <w:footnote w:type="continuationSeparator" w:id="0">
    <w:p w14:paraId="66918BEE" w14:textId="77777777" w:rsidR="00866BF9" w:rsidRDefault="00866BF9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9C22" w14:textId="77777777" w:rsidR="00E90C33" w:rsidRPr="00820DB5" w:rsidRDefault="00E90C33" w:rsidP="00820DB5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00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4509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30E76"/>
    <w:multiLevelType w:val="hybridMultilevel"/>
    <w:tmpl w:val="ADA88F64"/>
    <w:lvl w:ilvl="0" w:tplc="6FAEC72E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F0D1F8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E48E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550B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80EFA"/>
    <w:multiLevelType w:val="hybridMultilevel"/>
    <w:tmpl w:val="A2484D4C"/>
    <w:lvl w:ilvl="0" w:tplc="E0248854">
      <w:start w:val="1"/>
      <w:numFmt w:val="decimal"/>
      <w:lvlText w:val="%1."/>
      <w:lvlJc w:val="left"/>
      <w:pPr>
        <w:ind w:left="501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7F42A6AE">
      <w:numFmt w:val="bullet"/>
      <w:lvlText w:val="-"/>
      <w:lvlJc w:val="left"/>
      <w:pPr>
        <w:ind w:left="232" w:hanging="173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105E54B4">
      <w:numFmt w:val="bullet"/>
      <w:lvlText w:val="•"/>
      <w:lvlJc w:val="left"/>
      <w:pPr>
        <w:ind w:left="1631" w:hanging="173"/>
      </w:pPr>
      <w:rPr>
        <w:rFonts w:hint="default"/>
        <w:lang w:val="ru-RU" w:eastAsia="en-US" w:bidi="ar-SA"/>
      </w:rPr>
    </w:lvl>
    <w:lvl w:ilvl="3" w:tplc="16E0D596">
      <w:numFmt w:val="bullet"/>
      <w:lvlText w:val="•"/>
      <w:lvlJc w:val="left"/>
      <w:pPr>
        <w:ind w:left="2763" w:hanging="173"/>
      </w:pPr>
      <w:rPr>
        <w:rFonts w:hint="default"/>
        <w:lang w:val="ru-RU" w:eastAsia="en-US" w:bidi="ar-SA"/>
      </w:rPr>
    </w:lvl>
    <w:lvl w:ilvl="4" w:tplc="53E02796">
      <w:numFmt w:val="bullet"/>
      <w:lvlText w:val="•"/>
      <w:lvlJc w:val="left"/>
      <w:pPr>
        <w:ind w:left="3895" w:hanging="173"/>
      </w:pPr>
      <w:rPr>
        <w:rFonts w:hint="default"/>
        <w:lang w:val="ru-RU" w:eastAsia="en-US" w:bidi="ar-SA"/>
      </w:rPr>
    </w:lvl>
    <w:lvl w:ilvl="5" w:tplc="13EA59D8">
      <w:numFmt w:val="bullet"/>
      <w:lvlText w:val="•"/>
      <w:lvlJc w:val="left"/>
      <w:pPr>
        <w:ind w:left="5027" w:hanging="173"/>
      </w:pPr>
      <w:rPr>
        <w:rFonts w:hint="default"/>
        <w:lang w:val="ru-RU" w:eastAsia="en-US" w:bidi="ar-SA"/>
      </w:rPr>
    </w:lvl>
    <w:lvl w:ilvl="6" w:tplc="273A66DE">
      <w:numFmt w:val="bullet"/>
      <w:lvlText w:val="•"/>
      <w:lvlJc w:val="left"/>
      <w:pPr>
        <w:ind w:left="6159" w:hanging="173"/>
      </w:pPr>
      <w:rPr>
        <w:rFonts w:hint="default"/>
        <w:lang w:val="ru-RU" w:eastAsia="en-US" w:bidi="ar-SA"/>
      </w:rPr>
    </w:lvl>
    <w:lvl w:ilvl="7" w:tplc="C464D9F4">
      <w:numFmt w:val="bullet"/>
      <w:lvlText w:val="•"/>
      <w:lvlJc w:val="left"/>
      <w:pPr>
        <w:ind w:left="7290" w:hanging="173"/>
      </w:pPr>
      <w:rPr>
        <w:rFonts w:hint="default"/>
        <w:lang w:val="ru-RU" w:eastAsia="en-US" w:bidi="ar-SA"/>
      </w:rPr>
    </w:lvl>
    <w:lvl w:ilvl="8" w:tplc="F340A264">
      <w:numFmt w:val="bullet"/>
      <w:lvlText w:val="•"/>
      <w:lvlJc w:val="left"/>
      <w:pPr>
        <w:ind w:left="8422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182F712D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931A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8D424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6E7840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C07AF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400A0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0B7B3B"/>
    <w:multiLevelType w:val="multilevel"/>
    <w:tmpl w:val="7CA4FC84"/>
    <w:lvl w:ilvl="0">
      <w:start w:val="20"/>
      <w:numFmt w:val="decimal"/>
      <w:lvlText w:val="%1"/>
      <w:lvlJc w:val="left"/>
      <w:pPr>
        <w:ind w:left="83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600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FDD75EF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85485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E65A8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1489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6524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557D3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CB1B23"/>
    <w:multiLevelType w:val="multilevel"/>
    <w:tmpl w:val="CBD08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372C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64BD7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24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2A37A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E43D3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60F88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085E5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4D4864"/>
    <w:multiLevelType w:val="multilevel"/>
    <w:tmpl w:val="7CA4FC84"/>
    <w:lvl w:ilvl="0">
      <w:start w:val="20"/>
      <w:numFmt w:val="decimal"/>
      <w:lvlText w:val="%1"/>
      <w:lvlJc w:val="left"/>
      <w:pPr>
        <w:ind w:left="83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600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4800CB1"/>
    <w:multiLevelType w:val="hybridMultilevel"/>
    <w:tmpl w:val="FFFFFFFF"/>
    <w:lvl w:ilvl="0" w:tplc="105871C2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92207D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05A4"/>
    <w:multiLevelType w:val="hybridMultilevel"/>
    <w:tmpl w:val="0AF243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81E8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2639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DF065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39777C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B61568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759102E"/>
    <w:multiLevelType w:val="hybridMultilevel"/>
    <w:tmpl w:val="AF82821C"/>
    <w:lvl w:ilvl="0" w:tplc="D8DC0326">
      <w:start w:val="1"/>
      <w:numFmt w:val="decimal"/>
      <w:lvlText w:val="%1."/>
      <w:lvlJc w:val="left"/>
      <w:pPr>
        <w:ind w:left="95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DFC7464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B6C8897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8558F5EA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BB3A224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DC729AF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32E61BC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EACE9C0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7F22D4C8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86404F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D46E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58589E"/>
    <w:multiLevelType w:val="multilevel"/>
    <w:tmpl w:val="7C3200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8681B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7698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857A24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131DA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4422998">
    <w:abstractNumId w:val="31"/>
  </w:num>
  <w:num w:numId="2" w16cid:durableId="1669285613">
    <w:abstractNumId w:val="38"/>
  </w:num>
  <w:num w:numId="3" w16cid:durableId="520778079">
    <w:abstractNumId w:val="6"/>
  </w:num>
  <w:num w:numId="4" w16cid:durableId="142552786">
    <w:abstractNumId w:val="28"/>
  </w:num>
  <w:num w:numId="5" w16cid:durableId="114713775">
    <w:abstractNumId w:val="13"/>
  </w:num>
  <w:num w:numId="6" w16cid:durableId="623728364">
    <w:abstractNumId w:val="39"/>
  </w:num>
  <w:num w:numId="7" w16cid:durableId="994534814">
    <w:abstractNumId w:val="2"/>
  </w:num>
  <w:num w:numId="8" w16cid:durableId="1200555227">
    <w:abstractNumId w:val="17"/>
  </w:num>
  <w:num w:numId="9" w16cid:durableId="2143425685">
    <w:abstractNumId w:val="9"/>
  </w:num>
  <w:num w:numId="10" w16cid:durableId="511332997">
    <w:abstractNumId w:val="4"/>
  </w:num>
  <w:num w:numId="11" w16cid:durableId="1823539454">
    <w:abstractNumId w:val="29"/>
  </w:num>
  <w:num w:numId="12" w16cid:durableId="1183087033">
    <w:abstractNumId w:val="27"/>
  </w:num>
  <w:num w:numId="13" w16cid:durableId="1790008834">
    <w:abstractNumId w:val="15"/>
  </w:num>
  <w:num w:numId="14" w16cid:durableId="1831553494">
    <w:abstractNumId w:val="0"/>
  </w:num>
  <w:num w:numId="15" w16cid:durableId="589388831">
    <w:abstractNumId w:val="1"/>
  </w:num>
  <w:num w:numId="16" w16cid:durableId="1611934213">
    <w:abstractNumId w:val="24"/>
  </w:num>
  <w:num w:numId="17" w16cid:durableId="1235243520">
    <w:abstractNumId w:val="37"/>
  </w:num>
  <w:num w:numId="18" w16cid:durableId="1601716413">
    <w:abstractNumId w:val="11"/>
  </w:num>
  <w:num w:numId="19" w16cid:durableId="1051731347">
    <w:abstractNumId w:val="10"/>
  </w:num>
  <w:num w:numId="20" w16cid:durableId="2123844827">
    <w:abstractNumId w:val="5"/>
  </w:num>
  <w:num w:numId="21" w16cid:durableId="1343163942">
    <w:abstractNumId w:val="35"/>
  </w:num>
  <w:num w:numId="22" w16cid:durableId="1426992858">
    <w:abstractNumId w:val="45"/>
  </w:num>
  <w:num w:numId="23" w16cid:durableId="813915932">
    <w:abstractNumId w:val="43"/>
  </w:num>
  <w:num w:numId="24" w16cid:durableId="476843882">
    <w:abstractNumId w:val="46"/>
  </w:num>
  <w:num w:numId="25" w16cid:durableId="657195023">
    <w:abstractNumId w:val="19"/>
  </w:num>
  <w:num w:numId="26" w16cid:durableId="414206146">
    <w:abstractNumId w:val="14"/>
  </w:num>
  <w:num w:numId="27" w16cid:durableId="183639310">
    <w:abstractNumId w:val="8"/>
  </w:num>
  <w:num w:numId="28" w16cid:durableId="1268537099">
    <w:abstractNumId w:val="12"/>
  </w:num>
  <w:num w:numId="29" w16cid:durableId="2108042670">
    <w:abstractNumId w:val="30"/>
  </w:num>
  <w:num w:numId="30" w16cid:durableId="1519732417">
    <w:abstractNumId w:val="34"/>
  </w:num>
  <w:num w:numId="31" w16cid:durableId="124206057">
    <w:abstractNumId w:val="33"/>
  </w:num>
  <w:num w:numId="32" w16cid:durableId="102966876">
    <w:abstractNumId w:val="21"/>
  </w:num>
  <w:num w:numId="33" w16cid:durableId="322247144">
    <w:abstractNumId w:val="23"/>
  </w:num>
  <w:num w:numId="34" w16cid:durableId="1495031260">
    <w:abstractNumId w:val="41"/>
  </w:num>
  <w:num w:numId="35" w16cid:durableId="856769042">
    <w:abstractNumId w:val="18"/>
  </w:num>
  <w:num w:numId="36" w16cid:durableId="1603683281">
    <w:abstractNumId w:val="3"/>
  </w:num>
  <w:num w:numId="37" w16cid:durableId="1808862066">
    <w:abstractNumId w:val="20"/>
  </w:num>
  <w:num w:numId="38" w16cid:durableId="124007723">
    <w:abstractNumId w:val="26"/>
  </w:num>
  <w:num w:numId="39" w16cid:durableId="1196848110">
    <w:abstractNumId w:val="7"/>
  </w:num>
  <w:num w:numId="40" w16cid:durableId="862716938">
    <w:abstractNumId w:val="36"/>
  </w:num>
  <w:num w:numId="41" w16cid:durableId="1132790173">
    <w:abstractNumId w:val="22"/>
  </w:num>
  <w:num w:numId="42" w16cid:durableId="1097672476">
    <w:abstractNumId w:val="25"/>
  </w:num>
  <w:num w:numId="43" w16cid:durableId="651642341">
    <w:abstractNumId w:val="42"/>
  </w:num>
  <w:num w:numId="44" w16cid:durableId="1494563662">
    <w:abstractNumId w:val="32"/>
  </w:num>
  <w:num w:numId="45" w16cid:durableId="1841777288">
    <w:abstractNumId w:val="40"/>
  </w:num>
  <w:num w:numId="46" w16cid:durableId="512457441">
    <w:abstractNumId w:val="44"/>
  </w:num>
  <w:num w:numId="47" w16cid:durableId="1836527708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6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8"/>
    <w:rsid w:val="00022DDE"/>
    <w:rsid w:val="00032440"/>
    <w:rsid w:val="000473C0"/>
    <w:rsid w:val="00051664"/>
    <w:rsid w:val="000606E0"/>
    <w:rsid w:val="0007262B"/>
    <w:rsid w:val="000845AA"/>
    <w:rsid w:val="000A0534"/>
    <w:rsid w:val="000C338C"/>
    <w:rsid w:val="000D0DD0"/>
    <w:rsid w:val="000D62F6"/>
    <w:rsid w:val="000E2235"/>
    <w:rsid w:val="000E4169"/>
    <w:rsid w:val="000E4828"/>
    <w:rsid w:val="000E4FBA"/>
    <w:rsid w:val="000F005B"/>
    <w:rsid w:val="00103BDC"/>
    <w:rsid w:val="0010474F"/>
    <w:rsid w:val="00112915"/>
    <w:rsid w:val="001146D4"/>
    <w:rsid w:val="00125198"/>
    <w:rsid w:val="00126D48"/>
    <w:rsid w:val="001344F5"/>
    <w:rsid w:val="00135069"/>
    <w:rsid w:val="00135686"/>
    <w:rsid w:val="001448C5"/>
    <w:rsid w:val="00147383"/>
    <w:rsid w:val="00170DD1"/>
    <w:rsid w:val="001847D3"/>
    <w:rsid w:val="00187EA0"/>
    <w:rsid w:val="00191ECB"/>
    <w:rsid w:val="001A2BA7"/>
    <w:rsid w:val="001C4B95"/>
    <w:rsid w:val="001C703B"/>
    <w:rsid w:val="001D3360"/>
    <w:rsid w:val="001D3CA0"/>
    <w:rsid w:val="0020053A"/>
    <w:rsid w:val="00210401"/>
    <w:rsid w:val="002169CC"/>
    <w:rsid w:val="00217792"/>
    <w:rsid w:val="00217B38"/>
    <w:rsid w:val="00217BF2"/>
    <w:rsid w:val="0023238A"/>
    <w:rsid w:val="00234D38"/>
    <w:rsid w:val="002700E2"/>
    <w:rsid w:val="002851B5"/>
    <w:rsid w:val="002953B0"/>
    <w:rsid w:val="002977CD"/>
    <w:rsid w:val="002B431D"/>
    <w:rsid w:val="002C254D"/>
    <w:rsid w:val="002C5340"/>
    <w:rsid w:val="0031485B"/>
    <w:rsid w:val="0032618A"/>
    <w:rsid w:val="00331FBF"/>
    <w:rsid w:val="0033359C"/>
    <w:rsid w:val="003350C1"/>
    <w:rsid w:val="00335B33"/>
    <w:rsid w:val="00335E9E"/>
    <w:rsid w:val="003577D0"/>
    <w:rsid w:val="0039198C"/>
    <w:rsid w:val="003B45B5"/>
    <w:rsid w:val="003C6A95"/>
    <w:rsid w:val="003D0341"/>
    <w:rsid w:val="003E049C"/>
    <w:rsid w:val="003E08A5"/>
    <w:rsid w:val="003F2A1E"/>
    <w:rsid w:val="0041335C"/>
    <w:rsid w:val="00433A1C"/>
    <w:rsid w:val="00441BF3"/>
    <w:rsid w:val="00442901"/>
    <w:rsid w:val="004476E1"/>
    <w:rsid w:val="00477D42"/>
    <w:rsid w:val="004B1404"/>
    <w:rsid w:val="004C0475"/>
    <w:rsid w:val="004D4A53"/>
    <w:rsid w:val="004D6656"/>
    <w:rsid w:val="004E394A"/>
    <w:rsid w:val="004F0ADD"/>
    <w:rsid w:val="004F1712"/>
    <w:rsid w:val="0052528C"/>
    <w:rsid w:val="00535BC2"/>
    <w:rsid w:val="0055106C"/>
    <w:rsid w:val="00572739"/>
    <w:rsid w:val="00574318"/>
    <w:rsid w:val="005750DB"/>
    <w:rsid w:val="005922C7"/>
    <w:rsid w:val="00596294"/>
    <w:rsid w:val="005A291D"/>
    <w:rsid w:val="005A4F2E"/>
    <w:rsid w:val="005A765E"/>
    <w:rsid w:val="005B1702"/>
    <w:rsid w:val="005B5784"/>
    <w:rsid w:val="005B7710"/>
    <w:rsid w:val="005D4C57"/>
    <w:rsid w:val="005E05C7"/>
    <w:rsid w:val="005F0BCD"/>
    <w:rsid w:val="005F4D9D"/>
    <w:rsid w:val="005F601A"/>
    <w:rsid w:val="00600EC5"/>
    <w:rsid w:val="00607E4C"/>
    <w:rsid w:val="006133D7"/>
    <w:rsid w:val="00620604"/>
    <w:rsid w:val="00634D83"/>
    <w:rsid w:val="00650BF7"/>
    <w:rsid w:val="00653215"/>
    <w:rsid w:val="0066164D"/>
    <w:rsid w:val="00670A50"/>
    <w:rsid w:val="00674CE3"/>
    <w:rsid w:val="00677A51"/>
    <w:rsid w:val="00691E1D"/>
    <w:rsid w:val="006921FC"/>
    <w:rsid w:val="00692991"/>
    <w:rsid w:val="006A4070"/>
    <w:rsid w:val="006A57C7"/>
    <w:rsid w:val="006B1D1C"/>
    <w:rsid w:val="006B5843"/>
    <w:rsid w:val="006B7073"/>
    <w:rsid w:val="006B7564"/>
    <w:rsid w:val="006C1FB2"/>
    <w:rsid w:val="006E5F9F"/>
    <w:rsid w:val="006E68F7"/>
    <w:rsid w:val="006E7D88"/>
    <w:rsid w:val="006F3C03"/>
    <w:rsid w:val="00701790"/>
    <w:rsid w:val="0070715A"/>
    <w:rsid w:val="00746A0D"/>
    <w:rsid w:val="00750C38"/>
    <w:rsid w:val="0075388F"/>
    <w:rsid w:val="00774BD1"/>
    <w:rsid w:val="007809C8"/>
    <w:rsid w:val="00782321"/>
    <w:rsid w:val="0078725F"/>
    <w:rsid w:val="00790E4C"/>
    <w:rsid w:val="00795257"/>
    <w:rsid w:val="007A1331"/>
    <w:rsid w:val="007B0749"/>
    <w:rsid w:val="007E3AC9"/>
    <w:rsid w:val="007E7ED1"/>
    <w:rsid w:val="00803E3E"/>
    <w:rsid w:val="008041E4"/>
    <w:rsid w:val="0082000C"/>
    <w:rsid w:val="00820A5E"/>
    <w:rsid w:val="00820DB5"/>
    <w:rsid w:val="008339A1"/>
    <w:rsid w:val="008343DA"/>
    <w:rsid w:val="008345AF"/>
    <w:rsid w:val="00842057"/>
    <w:rsid w:val="0084621D"/>
    <w:rsid w:val="00856733"/>
    <w:rsid w:val="00864A8C"/>
    <w:rsid w:val="00866BF9"/>
    <w:rsid w:val="00871B4D"/>
    <w:rsid w:val="00893A9E"/>
    <w:rsid w:val="008A1DC4"/>
    <w:rsid w:val="008B1AD8"/>
    <w:rsid w:val="008C231C"/>
    <w:rsid w:val="008D63C6"/>
    <w:rsid w:val="008E1E43"/>
    <w:rsid w:val="008E40C6"/>
    <w:rsid w:val="008F7F5D"/>
    <w:rsid w:val="00900D77"/>
    <w:rsid w:val="0091682F"/>
    <w:rsid w:val="00921BAD"/>
    <w:rsid w:val="00923BEF"/>
    <w:rsid w:val="00923D3A"/>
    <w:rsid w:val="009347D7"/>
    <w:rsid w:val="00945728"/>
    <w:rsid w:val="00952861"/>
    <w:rsid w:val="0095290E"/>
    <w:rsid w:val="00967E49"/>
    <w:rsid w:val="0098552D"/>
    <w:rsid w:val="009A039F"/>
    <w:rsid w:val="009A7E4E"/>
    <w:rsid w:val="009B2C34"/>
    <w:rsid w:val="009D0D41"/>
    <w:rsid w:val="009E2549"/>
    <w:rsid w:val="009F06FA"/>
    <w:rsid w:val="009F5163"/>
    <w:rsid w:val="009F6A2B"/>
    <w:rsid w:val="00A031A1"/>
    <w:rsid w:val="00A03C4F"/>
    <w:rsid w:val="00A21683"/>
    <w:rsid w:val="00A24D69"/>
    <w:rsid w:val="00A30204"/>
    <w:rsid w:val="00A3187B"/>
    <w:rsid w:val="00A4554E"/>
    <w:rsid w:val="00A47805"/>
    <w:rsid w:val="00A50883"/>
    <w:rsid w:val="00A622A6"/>
    <w:rsid w:val="00AA3858"/>
    <w:rsid w:val="00AB1200"/>
    <w:rsid w:val="00AB168F"/>
    <w:rsid w:val="00AB7294"/>
    <w:rsid w:val="00AD5380"/>
    <w:rsid w:val="00AD623B"/>
    <w:rsid w:val="00AE4195"/>
    <w:rsid w:val="00AF2087"/>
    <w:rsid w:val="00AF2227"/>
    <w:rsid w:val="00AF278E"/>
    <w:rsid w:val="00B03FDC"/>
    <w:rsid w:val="00B054C0"/>
    <w:rsid w:val="00B06ACA"/>
    <w:rsid w:val="00B30716"/>
    <w:rsid w:val="00B40418"/>
    <w:rsid w:val="00B848BF"/>
    <w:rsid w:val="00B853C1"/>
    <w:rsid w:val="00BB4516"/>
    <w:rsid w:val="00BC18D9"/>
    <w:rsid w:val="00BC4F23"/>
    <w:rsid w:val="00BD3797"/>
    <w:rsid w:val="00BE2360"/>
    <w:rsid w:val="00C0434F"/>
    <w:rsid w:val="00C20F5F"/>
    <w:rsid w:val="00C31AC5"/>
    <w:rsid w:val="00C3423F"/>
    <w:rsid w:val="00C349C1"/>
    <w:rsid w:val="00C36F49"/>
    <w:rsid w:val="00C379D3"/>
    <w:rsid w:val="00C47978"/>
    <w:rsid w:val="00C50DF1"/>
    <w:rsid w:val="00C56E69"/>
    <w:rsid w:val="00C60D1F"/>
    <w:rsid w:val="00C611B5"/>
    <w:rsid w:val="00C76927"/>
    <w:rsid w:val="00C94E41"/>
    <w:rsid w:val="00CC27FE"/>
    <w:rsid w:val="00CC3BEB"/>
    <w:rsid w:val="00CE10E0"/>
    <w:rsid w:val="00CE1DED"/>
    <w:rsid w:val="00CE35B8"/>
    <w:rsid w:val="00CF0526"/>
    <w:rsid w:val="00D17E45"/>
    <w:rsid w:val="00D3237B"/>
    <w:rsid w:val="00D40ED8"/>
    <w:rsid w:val="00D67331"/>
    <w:rsid w:val="00D70C67"/>
    <w:rsid w:val="00D70F88"/>
    <w:rsid w:val="00D72A48"/>
    <w:rsid w:val="00D848FB"/>
    <w:rsid w:val="00D91646"/>
    <w:rsid w:val="00DD771E"/>
    <w:rsid w:val="00DE4A6B"/>
    <w:rsid w:val="00E0153E"/>
    <w:rsid w:val="00E11D4A"/>
    <w:rsid w:val="00E27D5C"/>
    <w:rsid w:val="00E40C0B"/>
    <w:rsid w:val="00E574C6"/>
    <w:rsid w:val="00E6483B"/>
    <w:rsid w:val="00E71DB7"/>
    <w:rsid w:val="00E7667B"/>
    <w:rsid w:val="00E81180"/>
    <w:rsid w:val="00E90C33"/>
    <w:rsid w:val="00E9361B"/>
    <w:rsid w:val="00EA1DD9"/>
    <w:rsid w:val="00EA45F3"/>
    <w:rsid w:val="00EB3831"/>
    <w:rsid w:val="00EC32E5"/>
    <w:rsid w:val="00ED28B9"/>
    <w:rsid w:val="00EE6B9D"/>
    <w:rsid w:val="00F16530"/>
    <w:rsid w:val="00F22913"/>
    <w:rsid w:val="00F3719F"/>
    <w:rsid w:val="00F404D6"/>
    <w:rsid w:val="00F420CF"/>
    <w:rsid w:val="00F636C2"/>
    <w:rsid w:val="00F64ACE"/>
    <w:rsid w:val="00F672A7"/>
    <w:rsid w:val="00F7012B"/>
    <w:rsid w:val="00F70DEB"/>
    <w:rsid w:val="00F914C5"/>
    <w:rsid w:val="00FC2A89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6510DCB"/>
  <w15:docId w15:val="{9799BF0C-4C06-4399-93BD-51F7002E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70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 w:cs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11"/>
    <w:uiPriority w:val="10"/>
    <w:qFormat/>
    <w:rsid w:val="00750C38"/>
    <w:pPr>
      <w:jc w:val="center"/>
    </w:pPr>
    <w:rPr>
      <w:sz w:val="28"/>
    </w:rPr>
  </w:style>
  <w:style w:type="character" w:customStyle="1" w:styleId="11">
    <w:name w:val="Заголовок Знак1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750C38"/>
    <w:rPr>
      <w:b/>
      <w:bCs/>
    </w:rPr>
  </w:style>
  <w:style w:type="paragraph" w:customStyle="1" w:styleId="13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2">
    <w:name w:val="FollowedHyperlink"/>
    <w:rsid w:val="00750C38"/>
    <w:rPr>
      <w:color w:val="800080"/>
      <w:u w:val="single"/>
    </w:rPr>
  </w:style>
  <w:style w:type="paragraph" w:customStyle="1" w:styleId="af3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4">
    <w:name w:val="Текст выноски Знак"/>
    <w:link w:val="af5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rsid w:val="00750C38"/>
  </w:style>
  <w:style w:type="character" w:customStyle="1" w:styleId="af7">
    <w:name w:val="Текст сноски Знак"/>
    <w:link w:val="af6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750C38"/>
    <w:rPr>
      <w:rFonts w:cs="Times New Roman"/>
      <w:vertAlign w:val="superscript"/>
    </w:rPr>
  </w:style>
  <w:style w:type="paragraph" w:styleId="af9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link w:val="afb"/>
    <w:uiPriority w:val="34"/>
    <w:qFormat/>
    <w:rsid w:val="00790E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Текст Знак1"/>
    <w:uiPriority w:val="99"/>
    <w:semiHidden/>
    <w:rsid w:val="00B054C0"/>
    <w:rPr>
      <w:rFonts w:ascii="Consolas" w:eastAsia="Times New Roman" w:hAnsi="Consolas"/>
      <w:sz w:val="21"/>
      <w:szCs w:val="21"/>
    </w:rPr>
  </w:style>
  <w:style w:type="character" w:customStyle="1" w:styleId="310">
    <w:name w:val="Основной текст 3 Знак1"/>
    <w:uiPriority w:val="99"/>
    <w:semiHidden/>
    <w:rsid w:val="00B054C0"/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B054C0"/>
    <w:rPr>
      <w:rFonts w:ascii="Times New Roman" w:eastAsia="Times New Roman" w:hAnsi="Times New Roman"/>
      <w:sz w:val="16"/>
      <w:szCs w:val="16"/>
    </w:rPr>
  </w:style>
  <w:style w:type="paragraph" w:customStyle="1" w:styleId="afc">
    <w:basedOn w:val="a"/>
    <w:next w:val="af9"/>
    <w:uiPriority w:val="99"/>
    <w:unhideWhenUsed/>
    <w:rsid w:val="00B054C0"/>
    <w:pPr>
      <w:spacing w:before="100" w:beforeAutospacing="1" w:after="100" w:afterAutospacing="1"/>
    </w:pPr>
    <w:rPr>
      <w:sz w:val="28"/>
    </w:rPr>
  </w:style>
  <w:style w:type="character" w:customStyle="1" w:styleId="15">
    <w:name w:val="Текст выноски Знак1"/>
    <w:uiPriority w:val="99"/>
    <w:semiHidden/>
    <w:rsid w:val="00B054C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05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d">
    <w:name w:val="Заголовок Знак"/>
    <w:uiPriority w:val="10"/>
    <w:rsid w:val="00B054C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Неразрешенное упоминание1"/>
    <w:uiPriority w:val="99"/>
    <w:semiHidden/>
    <w:unhideWhenUsed/>
    <w:rsid w:val="00FC2A89"/>
    <w:rPr>
      <w:color w:val="605E5C"/>
      <w:shd w:val="clear" w:color="auto" w:fill="E1DFDD"/>
    </w:rPr>
  </w:style>
  <w:style w:type="character" w:customStyle="1" w:styleId="afb">
    <w:name w:val="Абзац списка Знак"/>
    <w:link w:val="afa"/>
    <w:uiPriority w:val="34"/>
    <w:rsid w:val="000A0534"/>
    <w:rPr>
      <w:sz w:val="22"/>
      <w:szCs w:val="22"/>
      <w:lang w:eastAsia="en-US"/>
    </w:rPr>
  </w:style>
  <w:style w:type="character" w:customStyle="1" w:styleId="fontstyle01">
    <w:name w:val="fontstyle01"/>
    <w:rsid w:val="000A0534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0"/>
    <w:rsid w:val="002C5340"/>
  </w:style>
  <w:style w:type="table" w:customStyle="1" w:styleId="TableNormal">
    <w:name w:val="Table Normal"/>
    <w:uiPriority w:val="2"/>
    <w:semiHidden/>
    <w:unhideWhenUsed/>
    <w:qFormat/>
    <w:rsid w:val="00C60D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D1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afe">
    <w:name w:val="Body Text"/>
    <w:basedOn w:val="a"/>
    <w:link w:val="aff"/>
    <w:uiPriority w:val="99"/>
    <w:semiHidden/>
    <w:unhideWhenUsed/>
    <w:rsid w:val="00670A50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70A50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70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f0">
    <w:name w:val="annotation reference"/>
    <w:basedOn w:val="a0"/>
    <w:uiPriority w:val="99"/>
    <w:semiHidden/>
    <w:unhideWhenUsed/>
    <w:rsid w:val="00C94E4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94E41"/>
  </w:style>
  <w:style w:type="character" w:customStyle="1" w:styleId="aff2">
    <w:name w:val="Текст примечания Знак"/>
    <w:basedOn w:val="a0"/>
    <w:link w:val="aff1"/>
    <w:uiPriority w:val="99"/>
    <w:semiHidden/>
    <w:rsid w:val="00C94E41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94E4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94E4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48180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0036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.vsu.ru/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158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icus.ru/" TargetMode="External"/><Relationship Id="rId10" Type="http://schemas.openxmlformats.org/officeDocument/2006/relationships/hyperlink" Target="https://biblioclub.ru/index.php?page=book&amp;id=24109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ib.vsu.ru/?p=4&amp;t=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7EDB-A214-4826-9CF7-48A2867F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48865</CharactersWithSpaces>
  <SharedDoc>false</SharedDoc>
  <HLinks>
    <vt:vector size="72" baseType="variant">
      <vt:variant>
        <vt:i4>7340088</vt:i4>
      </vt:variant>
      <vt:variant>
        <vt:i4>33</vt:i4>
      </vt:variant>
      <vt:variant>
        <vt:i4>0</vt:i4>
      </vt:variant>
      <vt:variant>
        <vt:i4>5</vt:i4>
      </vt:variant>
      <vt:variant>
        <vt:lpwstr>http://ek-lit.narod.ru/mahl100.htm</vt:lpwstr>
      </vt:variant>
      <vt:variant>
        <vt:lpwstr/>
      </vt:variant>
      <vt:variant>
        <vt:i4>7995427</vt:i4>
      </vt:variant>
      <vt:variant>
        <vt:i4>30</vt:i4>
      </vt:variant>
      <vt:variant>
        <vt:i4>0</vt:i4>
      </vt:variant>
      <vt:variant>
        <vt:i4>5</vt:i4>
      </vt:variant>
      <vt:variant>
        <vt:lpwstr>http://ek-lit.narod.ru/frid001.htm</vt:lpwstr>
      </vt:variant>
      <vt:variant>
        <vt:lpwstr/>
      </vt:variant>
      <vt:variant>
        <vt:i4>7733355</vt:i4>
      </vt:variant>
      <vt:variant>
        <vt:i4>27</vt:i4>
      </vt:variant>
      <vt:variant>
        <vt:i4>0</vt:i4>
      </vt:variant>
      <vt:variant>
        <vt:i4>5</vt:i4>
      </vt:variant>
      <vt:variant>
        <vt:lpwstr>http://ek-lit.narod.ru/fishsod.htm</vt:lpwstr>
      </vt:variant>
      <vt:variant>
        <vt:lpwstr/>
      </vt:variant>
      <vt:variant>
        <vt:i4>3866683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http://biblioclub.ru/index.php?page=book&amp;id=481576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https://lib.vsu.ru/zgate?ACTION=follow&amp;SESSION_ID=8074&amp;TERM=%D0%9C%D0%B8%D0%BA%D1%80%D1%8E%D0%BA%D0%BE%D0%B2%D0%B0,%20%D0%A2.%20%D0%AE.%5B1,1004,4,101%5D&amp;LANG=rus</vt:lpwstr>
      </vt:variant>
      <vt:variant>
        <vt:lpwstr/>
      </vt:variant>
      <vt:variant>
        <vt:i4>7667763</vt:i4>
      </vt:variant>
      <vt:variant>
        <vt:i4>18</vt:i4>
      </vt:variant>
      <vt:variant>
        <vt:i4>0</vt:i4>
      </vt:variant>
      <vt:variant>
        <vt:i4>5</vt:i4>
      </vt:variant>
      <vt:variant>
        <vt:lpwstr>http://www.lib.vsu.ru/elib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5308492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http://www.ozon.ru/context/detail/id/4181675/</vt:lpwstr>
      </vt:variant>
      <vt:variant>
        <vt:lpwstr/>
      </vt:variant>
      <vt:variant>
        <vt:i4>1966206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https://biblioclub.ru/index.php?page=book_red&amp;id=54575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http://biblioclub.ru/index.php?page=book&amp;id=481576</vt:lpwstr>
      </vt:variant>
      <vt:variant>
        <vt:lpwstr/>
      </vt:variant>
      <vt:variant>
        <vt:i4>7274566</vt:i4>
      </vt:variant>
      <vt:variant>
        <vt:i4>3</vt:i4>
      </vt:variant>
      <vt:variant>
        <vt:i4>0</vt:i4>
      </vt:variant>
      <vt:variant>
        <vt:i4>5</vt:i4>
      </vt:variant>
      <vt:variant>
        <vt:lpwstr>https://lib.vsu.ru/zgate?ACTION=follow&amp;SESSION_ID=8074&amp;TERM=%D0%9C%D0%B8%D0%BA%D1%80%D1%8E%D0%BA%D0%BE%D0%B2%D0%B0,%20%D0%A2.%20%D0%AE.%5B1,1004,4,101%5D&amp;LANG=rus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https://biblioclub.ru/index.php?page=book&amp;id=699449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NN N</cp:lastModifiedBy>
  <cp:revision>2</cp:revision>
  <dcterms:created xsi:type="dcterms:W3CDTF">2025-06-27T11:35:00Z</dcterms:created>
  <dcterms:modified xsi:type="dcterms:W3CDTF">2025-06-27T11:35:00Z</dcterms:modified>
</cp:coreProperties>
</file>